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top w:w="15" w:type="dxa"/>
          <w:left w:w="15" w:type="dxa"/>
          <w:bottom w:w="15" w:type="dxa"/>
          <w:right w:w="15" w:type="dxa"/>
        </w:tblCellMar>
        <w:tblLook w:val="0000"/>
      </w:tblPr>
      <w:tblGrid>
        <w:gridCol w:w="1487"/>
        <w:gridCol w:w="751"/>
        <w:gridCol w:w="1779"/>
        <w:gridCol w:w="3033"/>
        <w:gridCol w:w="1043"/>
        <w:gridCol w:w="1477"/>
      </w:tblGrid>
      <w:tr w:rsidR="003555C1" w:rsidTr="002C4EA2">
        <w:trPr>
          <w:trHeight w:val="301"/>
        </w:trPr>
        <w:tc>
          <w:tcPr>
            <w:tcW w:w="9570" w:type="dxa"/>
            <w:gridSpan w:val="6"/>
            <w:tcBorders>
              <w:bottom w:val="single" w:sz="4" w:space="0" w:color="auto"/>
            </w:tcBorders>
            <w:vAlign w:val="center"/>
          </w:tcPr>
          <w:p w:rsidR="003555C1" w:rsidRDefault="003555C1" w:rsidP="002C4EA2">
            <w:pPr>
              <w:widowControl/>
              <w:jc w:val="center"/>
              <w:textAlignment w:val="center"/>
              <w:rPr>
                <w:rFonts w:ascii="黑体" w:eastAsia="黑体" w:hAnsi="宋体" w:cs="黑体"/>
                <w:color w:val="000000"/>
                <w:sz w:val="24"/>
              </w:rPr>
            </w:pPr>
            <w:r>
              <w:rPr>
                <w:rFonts w:ascii="黑体" w:eastAsia="黑体" w:hAnsi="宋体" w:cs="黑体" w:hint="eastAsia"/>
                <w:color w:val="000000"/>
                <w:kern w:val="0"/>
                <w:sz w:val="24"/>
                <w:lang/>
              </w:rPr>
              <w:t>2019年浙江省长兴县县级医疗卫生单位招聘优秀卫生人才和紧缺急需岗位卫生人才计划表</w:t>
            </w:r>
          </w:p>
        </w:tc>
      </w:tr>
      <w:tr w:rsidR="003555C1" w:rsidTr="002C4EA2">
        <w:trPr>
          <w:trHeight w:val="630"/>
        </w:trPr>
        <w:tc>
          <w:tcPr>
            <w:tcW w:w="1487" w:type="dxa"/>
            <w:tcBorders>
              <w:top w:val="single" w:sz="4" w:space="0" w:color="auto"/>
              <w:left w:val="single" w:sz="4" w:space="0" w:color="auto"/>
              <w:bottom w:val="single" w:sz="4" w:space="0" w:color="auto"/>
              <w:right w:val="single" w:sz="4" w:space="0" w:color="auto"/>
            </w:tcBorders>
            <w:vAlign w:val="center"/>
          </w:tcPr>
          <w:p w:rsidR="003555C1" w:rsidRDefault="003555C1" w:rsidP="002C4EA2">
            <w:pPr>
              <w:widowControl/>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rPr>
              <w:t>单 位</w:t>
            </w:r>
          </w:p>
        </w:tc>
        <w:tc>
          <w:tcPr>
            <w:tcW w:w="751" w:type="dxa"/>
            <w:tcBorders>
              <w:top w:val="single" w:sz="4" w:space="0" w:color="auto"/>
              <w:left w:val="single" w:sz="4" w:space="0" w:color="auto"/>
              <w:bottom w:val="single" w:sz="4" w:space="0" w:color="auto"/>
              <w:right w:val="single" w:sz="4" w:space="0" w:color="auto"/>
            </w:tcBorders>
            <w:vAlign w:val="center"/>
          </w:tcPr>
          <w:p w:rsidR="003555C1" w:rsidRDefault="003555C1" w:rsidP="002C4EA2">
            <w:pPr>
              <w:widowControl/>
              <w:jc w:val="center"/>
              <w:textAlignment w:val="center"/>
              <w:rPr>
                <w:rFonts w:ascii="仿宋" w:eastAsia="仿宋" w:hAnsi="仿宋" w:cs="仿宋" w:hint="eastAsia"/>
                <w:b/>
                <w:color w:val="000000"/>
                <w:sz w:val="24"/>
              </w:rPr>
            </w:pPr>
            <w:r>
              <w:rPr>
                <w:rFonts w:ascii="仿宋" w:eastAsia="仿宋" w:hAnsi="仿宋" w:cs="仿宋" w:hint="eastAsia"/>
                <w:b/>
                <w:color w:val="000000"/>
                <w:kern w:val="0"/>
                <w:sz w:val="24"/>
                <w:lang/>
              </w:rPr>
              <w:t>引进人数</w:t>
            </w:r>
          </w:p>
        </w:tc>
        <w:tc>
          <w:tcPr>
            <w:tcW w:w="1779" w:type="dxa"/>
            <w:tcBorders>
              <w:top w:val="single" w:sz="4" w:space="0" w:color="auto"/>
              <w:left w:val="single" w:sz="4" w:space="0" w:color="auto"/>
              <w:bottom w:val="single" w:sz="4" w:space="0" w:color="auto"/>
              <w:right w:val="single" w:sz="4" w:space="0" w:color="auto"/>
            </w:tcBorders>
            <w:vAlign w:val="center"/>
          </w:tcPr>
          <w:p w:rsidR="003555C1" w:rsidRDefault="003555C1" w:rsidP="002C4EA2">
            <w:pPr>
              <w:widowControl/>
              <w:jc w:val="center"/>
              <w:textAlignment w:val="center"/>
              <w:rPr>
                <w:rFonts w:ascii="仿宋" w:eastAsia="仿宋" w:hAnsi="仿宋" w:cs="仿宋" w:hint="eastAsia"/>
                <w:b/>
                <w:color w:val="000000"/>
                <w:sz w:val="24"/>
              </w:rPr>
            </w:pPr>
            <w:r>
              <w:rPr>
                <w:rFonts w:ascii="仿宋" w:eastAsia="仿宋" w:hAnsi="仿宋" w:cs="仿宋" w:hint="eastAsia"/>
                <w:b/>
                <w:color w:val="000000"/>
                <w:kern w:val="0"/>
                <w:sz w:val="24"/>
                <w:lang/>
              </w:rPr>
              <w:t>岗位</w:t>
            </w:r>
          </w:p>
        </w:tc>
        <w:tc>
          <w:tcPr>
            <w:tcW w:w="3033" w:type="dxa"/>
            <w:tcBorders>
              <w:top w:val="single" w:sz="4" w:space="0" w:color="auto"/>
              <w:left w:val="single" w:sz="4" w:space="0" w:color="auto"/>
              <w:bottom w:val="single" w:sz="4" w:space="0" w:color="auto"/>
              <w:right w:val="single" w:sz="4" w:space="0" w:color="auto"/>
            </w:tcBorders>
            <w:vAlign w:val="center"/>
          </w:tcPr>
          <w:p w:rsidR="003555C1" w:rsidRDefault="003555C1" w:rsidP="002C4EA2">
            <w:pPr>
              <w:widowControl/>
              <w:jc w:val="center"/>
              <w:textAlignment w:val="center"/>
              <w:rPr>
                <w:rFonts w:ascii="仿宋" w:eastAsia="仿宋" w:hAnsi="仿宋" w:cs="仿宋" w:hint="eastAsia"/>
                <w:b/>
                <w:color w:val="000000"/>
                <w:sz w:val="24"/>
              </w:rPr>
            </w:pPr>
            <w:r>
              <w:rPr>
                <w:rFonts w:ascii="仿宋" w:eastAsia="仿宋" w:hAnsi="仿宋" w:cs="仿宋" w:hint="eastAsia"/>
                <w:b/>
                <w:color w:val="000000"/>
                <w:kern w:val="0"/>
                <w:sz w:val="24"/>
                <w:lang/>
              </w:rPr>
              <w:t>可报名专业</w:t>
            </w:r>
          </w:p>
        </w:tc>
        <w:tc>
          <w:tcPr>
            <w:tcW w:w="1043" w:type="dxa"/>
            <w:tcBorders>
              <w:top w:val="single" w:sz="4" w:space="0" w:color="auto"/>
              <w:left w:val="single" w:sz="4" w:space="0" w:color="auto"/>
              <w:bottom w:val="single" w:sz="4" w:space="0" w:color="auto"/>
              <w:right w:val="single" w:sz="4" w:space="0" w:color="auto"/>
            </w:tcBorders>
            <w:vAlign w:val="center"/>
          </w:tcPr>
          <w:p w:rsidR="003555C1" w:rsidRDefault="003555C1" w:rsidP="002C4EA2">
            <w:pPr>
              <w:widowControl/>
              <w:jc w:val="center"/>
              <w:textAlignment w:val="center"/>
              <w:rPr>
                <w:rFonts w:ascii="仿宋" w:eastAsia="仿宋" w:hAnsi="仿宋" w:cs="仿宋" w:hint="eastAsia"/>
                <w:b/>
                <w:color w:val="000000"/>
                <w:sz w:val="24"/>
              </w:rPr>
            </w:pPr>
            <w:r>
              <w:rPr>
                <w:rFonts w:ascii="仿宋" w:eastAsia="仿宋" w:hAnsi="仿宋" w:cs="仿宋" w:hint="eastAsia"/>
                <w:b/>
                <w:color w:val="000000"/>
                <w:kern w:val="0"/>
                <w:sz w:val="24"/>
                <w:lang/>
              </w:rPr>
              <w:t>是否紧缺急需岗位</w:t>
            </w:r>
          </w:p>
        </w:tc>
        <w:tc>
          <w:tcPr>
            <w:tcW w:w="1477" w:type="dxa"/>
            <w:tcBorders>
              <w:top w:val="single" w:sz="4" w:space="0" w:color="auto"/>
              <w:left w:val="single" w:sz="4" w:space="0" w:color="auto"/>
              <w:bottom w:val="single" w:sz="4" w:space="0" w:color="auto"/>
              <w:right w:val="single" w:sz="4" w:space="0" w:color="auto"/>
            </w:tcBorders>
            <w:vAlign w:val="center"/>
          </w:tcPr>
          <w:p w:rsidR="003555C1" w:rsidRDefault="003555C1" w:rsidP="002C4EA2">
            <w:pPr>
              <w:widowControl/>
              <w:jc w:val="center"/>
              <w:textAlignment w:val="center"/>
              <w:rPr>
                <w:rFonts w:ascii="仿宋" w:eastAsia="仿宋" w:hAnsi="仿宋" w:cs="仿宋" w:hint="eastAsia"/>
                <w:b/>
                <w:color w:val="000000"/>
                <w:sz w:val="24"/>
              </w:rPr>
            </w:pPr>
            <w:r>
              <w:rPr>
                <w:rFonts w:ascii="仿宋" w:eastAsia="仿宋" w:hAnsi="仿宋" w:cs="仿宋" w:hint="eastAsia"/>
                <w:b/>
                <w:color w:val="000000"/>
                <w:kern w:val="0"/>
                <w:sz w:val="24"/>
                <w:lang/>
              </w:rPr>
              <w:t>其他条件</w:t>
            </w:r>
          </w:p>
        </w:tc>
      </w:tr>
      <w:tr w:rsidR="003555C1" w:rsidTr="002C4EA2">
        <w:trPr>
          <w:trHeight w:val="495"/>
        </w:trPr>
        <w:tc>
          <w:tcPr>
            <w:tcW w:w="1487" w:type="dxa"/>
            <w:vMerge w:val="restart"/>
            <w:tcBorders>
              <w:top w:val="single" w:sz="4" w:space="0" w:color="auto"/>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rPr>
              <w:t>浙</w:t>
            </w:r>
            <w:proofErr w:type="gramStart"/>
            <w:r>
              <w:rPr>
                <w:rFonts w:ascii="仿宋" w:eastAsia="仿宋" w:hAnsi="仿宋" w:cs="仿宋" w:hint="eastAsia"/>
                <w:color w:val="000000"/>
                <w:kern w:val="0"/>
                <w:sz w:val="24"/>
                <w:lang/>
              </w:rPr>
              <w:t>医</w:t>
            </w:r>
            <w:proofErr w:type="gramEnd"/>
            <w:r>
              <w:rPr>
                <w:rFonts w:ascii="仿宋" w:eastAsia="仿宋" w:hAnsi="仿宋" w:cs="仿宋" w:hint="eastAsia"/>
                <w:color w:val="000000"/>
                <w:kern w:val="0"/>
                <w:sz w:val="24"/>
                <w:lang/>
              </w:rPr>
              <w:t>二院长兴院区（长兴县人民医院11名）</w:t>
            </w:r>
          </w:p>
        </w:tc>
        <w:tc>
          <w:tcPr>
            <w:tcW w:w="751" w:type="dxa"/>
            <w:tcBorders>
              <w:top w:val="single" w:sz="4" w:space="0" w:color="auto"/>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rPr>
              <w:t>1</w:t>
            </w:r>
          </w:p>
        </w:tc>
        <w:tc>
          <w:tcPr>
            <w:tcW w:w="1779" w:type="dxa"/>
            <w:tcBorders>
              <w:top w:val="single" w:sz="4" w:space="0" w:color="auto"/>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rPr>
              <w:t>神经外科</w:t>
            </w:r>
          </w:p>
        </w:tc>
        <w:tc>
          <w:tcPr>
            <w:tcW w:w="3033" w:type="dxa"/>
            <w:tcBorders>
              <w:top w:val="single" w:sz="4" w:space="0" w:color="auto"/>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rPr>
              <w:t>临床医学/外科学</w:t>
            </w:r>
          </w:p>
        </w:tc>
        <w:tc>
          <w:tcPr>
            <w:tcW w:w="1043" w:type="dxa"/>
            <w:tcBorders>
              <w:top w:val="single" w:sz="4" w:space="0" w:color="auto"/>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rPr>
              <w:t>否</w:t>
            </w:r>
          </w:p>
        </w:tc>
        <w:tc>
          <w:tcPr>
            <w:tcW w:w="1477" w:type="dxa"/>
            <w:tcBorders>
              <w:top w:val="single" w:sz="4" w:space="0" w:color="auto"/>
              <w:left w:val="single" w:sz="4" w:space="0" w:color="000000"/>
              <w:bottom w:val="single" w:sz="4" w:space="0" w:color="000000"/>
              <w:right w:val="single" w:sz="4" w:space="0" w:color="000000"/>
            </w:tcBorders>
            <w:vAlign w:val="center"/>
          </w:tcPr>
          <w:p w:rsidR="003555C1" w:rsidRDefault="003555C1" w:rsidP="002C4EA2">
            <w:pPr>
              <w:jc w:val="center"/>
              <w:rPr>
                <w:rFonts w:ascii="仿宋" w:eastAsia="仿宋" w:hAnsi="仿宋" w:cs="仿宋" w:hint="eastAsia"/>
                <w:color w:val="000000"/>
                <w:sz w:val="24"/>
              </w:rPr>
            </w:pPr>
          </w:p>
        </w:tc>
      </w:tr>
      <w:tr w:rsidR="003555C1" w:rsidTr="002C4EA2">
        <w:trPr>
          <w:trHeight w:val="495"/>
        </w:trPr>
        <w:tc>
          <w:tcPr>
            <w:tcW w:w="1487" w:type="dxa"/>
            <w:vMerge/>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jc w:val="center"/>
              <w:rPr>
                <w:rFonts w:ascii="仿宋" w:eastAsia="仿宋" w:hAnsi="仿宋" w:cs="仿宋" w:hint="eastAsia"/>
                <w:color w:val="000000"/>
                <w:sz w:val="24"/>
              </w:rPr>
            </w:pPr>
          </w:p>
        </w:tc>
        <w:tc>
          <w:tcPr>
            <w:tcW w:w="751"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rPr>
              <w:t>1</w:t>
            </w:r>
          </w:p>
        </w:tc>
        <w:tc>
          <w:tcPr>
            <w:tcW w:w="1779"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rPr>
              <w:t>心内科</w:t>
            </w:r>
          </w:p>
        </w:tc>
        <w:tc>
          <w:tcPr>
            <w:tcW w:w="3033"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rPr>
              <w:t>临床医学/内科学</w:t>
            </w:r>
          </w:p>
        </w:tc>
        <w:tc>
          <w:tcPr>
            <w:tcW w:w="1043"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rPr>
              <w:t>否</w:t>
            </w:r>
          </w:p>
        </w:tc>
        <w:tc>
          <w:tcPr>
            <w:tcW w:w="1477"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jc w:val="center"/>
              <w:rPr>
                <w:rFonts w:ascii="仿宋" w:eastAsia="仿宋" w:hAnsi="仿宋" w:cs="仿宋" w:hint="eastAsia"/>
                <w:color w:val="000000"/>
                <w:sz w:val="24"/>
              </w:rPr>
            </w:pPr>
          </w:p>
        </w:tc>
      </w:tr>
      <w:tr w:rsidR="003555C1" w:rsidTr="002C4EA2">
        <w:trPr>
          <w:trHeight w:val="570"/>
        </w:trPr>
        <w:tc>
          <w:tcPr>
            <w:tcW w:w="1487" w:type="dxa"/>
            <w:vMerge/>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jc w:val="center"/>
              <w:rPr>
                <w:rFonts w:ascii="仿宋" w:eastAsia="仿宋" w:hAnsi="仿宋" w:cs="仿宋" w:hint="eastAsia"/>
                <w:color w:val="000000"/>
                <w:sz w:val="24"/>
              </w:rPr>
            </w:pPr>
          </w:p>
        </w:tc>
        <w:tc>
          <w:tcPr>
            <w:tcW w:w="751"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rPr>
              <w:t>1</w:t>
            </w:r>
          </w:p>
        </w:tc>
        <w:tc>
          <w:tcPr>
            <w:tcW w:w="1779"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rPr>
              <w:t>普外科（</w:t>
            </w:r>
            <w:proofErr w:type="gramStart"/>
            <w:r>
              <w:rPr>
                <w:rFonts w:ascii="仿宋" w:eastAsia="仿宋" w:hAnsi="仿宋" w:cs="仿宋" w:hint="eastAsia"/>
                <w:color w:val="000000"/>
                <w:kern w:val="0"/>
                <w:sz w:val="24"/>
                <w:lang/>
              </w:rPr>
              <w:t>疝</w:t>
            </w:r>
            <w:proofErr w:type="gramEnd"/>
            <w:r>
              <w:rPr>
                <w:rFonts w:ascii="仿宋" w:eastAsia="仿宋" w:hAnsi="仿宋" w:cs="仿宋" w:hint="eastAsia"/>
                <w:color w:val="000000"/>
                <w:kern w:val="0"/>
                <w:sz w:val="24"/>
                <w:lang/>
              </w:rPr>
              <w:t>和血管外科）</w:t>
            </w:r>
          </w:p>
        </w:tc>
        <w:tc>
          <w:tcPr>
            <w:tcW w:w="3033"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rPr>
              <w:t>临床医学/外科学</w:t>
            </w:r>
          </w:p>
        </w:tc>
        <w:tc>
          <w:tcPr>
            <w:tcW w:w="1043"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rPr>
              <w:t>否</w:t>
            </w:r>
          </w:p>
        </w:tc>
        <w:tc>
          <w:tcPr>
            <w:tcW w:w="1477"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jc w:val="center"/>
              <w:rPr>
                <w:rFonts w:ascii="仿宋" w:eastAsia="仿宋" w:hAnsi="仿宋" w:cs="仿宋" w:hint="eastAsia"/>
                <w:color w:val="000000"/>
                <w:sz w:val="24"/>
              </w:rPr>
            </w:pPr>
          </w:p>
        </w:tc>
      </w:tr>
      <w:tr w:rsidR="003555C1" w:rsidTr="002C4EA2">
        <w:trPr>
          <w:trHeight w:val="570"/>
        </w:trPr>
        <w:tc>
          <w:tcPr>
            <w:tcW w:w="1487" w:type="dxa"/>
            <w:vMerge/>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jc w:val="center"/>
              <w:rPr>
                <w:rFonts w:ascii="仿宋" w:eastAsia="仿宋" w:hAnsi="仿宋" w:cs="仿宋" w:hint="eastAsia"/>
                <w:color w:val="000000"/>
                <w:sz w:val="24"/>
              </w:rPr>
            </w:pPr>
          </w:p>
        </w:tc>
        <w:tc>
          <w:tcPr>
            <w:tcW w:w="751"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rPr>
              <w:t>1</w:t>
            </w:r>
          </w:p>
        </w:tc>
        <w:tc>
          <w:tcPr>
            <w:tcW w:w="1779"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rPr>
              <w:t>普外科（肝胆外科）</w:t>
            </w:r>
          </w:p>
        </w:tc>
        <w:tc>
          <w:tcPr>
            <w:tcW w:w="3033"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rPr>
              <w:t>临床医学/外科学</w:t>
            </w:r>
          </w:p>
        </w:tc>
        <w:tc>
          <w:tcPr>
            <w:tcW w:w="1043"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rPr>
              <w:t>否</w:t>
            </w:r>
          </w:p>
        </w:tc>
        <w:tc>
          <w:tcPr>
            <w:tcW w:w="1477"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jc w:val="center"/>
              <w:rPr>
                <w:rFonts w:ascii="仿宋" w:eastAsia="仿宋" w:hAnsi="仿宋" w:cs="仿宋" w:hint="eastAsia"/>
                <w:color w:val="000000"/>
                <w:sz w:val="24"/>
              </w:rPr>
            </w:pPr>
          </w:p>
        </w:tc>
      </w:tr>
      <w:tr w:rsidR="003555C1" w:rsidTr="002C4EA2">
        <w:trPr>
          <w:trHeight w:val="495"/>
        </w:trPr>
        <w:tc>
          <w:tcPr>
            <w:tcW w:w="1487" w:type="dxa"/>
            <w:vMerge/>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jc w:val="center"/>
              <w:rPr>
                <w:rFonts w:ascii="仿宋" w:eastAsia="仿宋" w:hAnsi="仿宋" w:cs="仿宋" w:hint="eastAsia"/>
                <w:color w:val="000000"/>
                <w:sz w:val="24"/>
              </w:rPr>
            </w:pPr>
          </w:p>
        </w:tc>
        <w:tc>
          <w:tcPr>
            <w:tcW w:w="751"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rPr>
              <w:t>2</w:t>
            </w:r>
          </w:p>
        </w:tc>
        <w:tc>
          <w:tcPr>
            <w:tcW w:w="1779"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rPr>
              <w:t>骨科</w:t>
            </w:r>
          </w:p>
        </w:tc>
        <w:tc>
          <w:tcPr>
            <w:tcW w:w="3033"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rPr>
              <w:t>临床医学/外科学（骨外）</w:t>
            </w:r>
          </w:p>
        </w:tc>
        <w:tc>
          <w:tcPr>
            <w:tcW w:w="1043"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rPr>
              <w:t>否</w:t>
            </w:r>
          </w:p>
        </w:tc>
        <w:tc>
          <w:tcPr>
            <w:tcW w:w="1477"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jc w:val="center"/>
              <w:rPr>
                <w:rFonts w:ascii="仿宋" w:eastAsia="仿宋" w:hAnsi="仿宋" w:cs="仿宋" w:hint="eastAsia"/>
                <w:color w:val="000000"/>
                <w:sz w:val="24"/>
              </w:rPr>
            </w:pPr>
          </w:p>
        </w:tc>
      </w:tr>
      <w:tr w:rsidR="003555C1" w:rsidTr="002C4EA2">
        <w:trPr>
          <w:trHeight w:val="495"/>
        </w:trPr>
        <w:tc>
          <w:tcPr>
            <w:tcW w:w="1487" w:type="dxa"/>
            <w:vMerge/>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jc w:val="center"/>
              <w:rPr>
                <w:rFonts w:ascii="仿宋" w:eastAsia="仿宋" w:hAnsi="仿宋" w:cs="仿宋" w:hint="eastAsia"/>
                <w:color w:val="000000"/>
                <w:sz w:val="24"/>
              </w:rPr>
            </w:pPr>
          </w:p>
        </w:tc>
        <w:tc>
          <w:tcPr>
            <w:tcW w:w="751"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rPr>
              <w:t>2</w:t>
            </w:r>
          </w:p>
        </w:tc>
        <w:tc>
          <w:tcPr>
            <w:tcW w:w="1779"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rPr>
              <w:t>消化内科</w:t>
            </w:r>
          </w:p>
        </w:tc>
        <w:tc>
          <w:tcPr>
            <w:tcW w:w="3033"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rPr>
              <w:t>临床医学/内科学</w:t>
            </w:r>
          </w:p>
        </w:tc>
        <w:tc>
          <w:tcPr>
            <w:tcW w:w="1043"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rPr>
              <w:t>否</w:t>
            </w:r>
          </w:p>
        </w:tc>
        <w:tc>
          <w:tcPr>
            <w:tcW w:w="1477"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jc w:val="center"/>
              <w:rPr>
                <w:rFonts w:ascii="仿宋" w:eastAsia="仿宋" w:hAnsi="仿宋" w:cs="仿宋" w:hint="eastAsia"/>
                <w:color w:val="000000"/>
                <w:sz w:val="24"/>
              </w:rPr>
            </w:pPr>
          </w:p>
        </w:tc>
      </w:tr>
      <w:tr w:rsidR="003555C1" w:rsidTr="002C4EA2">
        <w:trPr>
          <w:trHeight w:val="495"/>
        </w:trPr>
        <w:tc>
          <w:tcPr>
            <w:tcW w:w="1487" w:type="dxa"/>
            <w:vMerge/>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jc w:val="center"/>
              <w:rPr>
                <w:rFonts w:ascii="仿宋" w:eastAsia="仿宋" w:hAnsi="仿宋" w:cs="仿宋" w:hint="eastAsia"/>
                <w:color w:val="000000"/>
                <w:sz w:val="24"/>
              </w:rPr>
            </w:pPr>
          </w:p>
        </w:tc>
        <w:tc>
          <w:tcPr>
            <w:tcW w:w="751"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rPr>
              <w:t>1</w:t>
            </w:r>
          </w:p>
        </w:tc>
        <w:tc>
          <w:tcPr>
            <w:tcW w:w="1779"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rPr>
              <w:t>急诊科</w:t>
            </w:r>
          </w:p>
        </w:tc>
        <w:tc>
          <w:tcPr>
            <w:tcW w:w="3033"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rPr>
              <w:t>临床医学/内科学/外科学</w:t>
            </w:r>
          </w:p>
        </w:tc>
        <w:tc>
          <w:tcPr>
            <w:tcW w:w="1043"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rPr>
              <w:t>是</w:t>
            </w:r>
          </w:p>
        </w:tc>
        <w:tc>
          <w:tcPr>
            <w:tcW w:w="1477"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jc w:val="center"/>
              <w:rPr>
                <w:rFonts w:ascii="仿宋" w:eastAsia="仿宋" w:hAnsi="仿宋" w:cs="仿宋" w:hint="eastAsia"/>
                <w:color w:val="000000"/>
                <w:sz w:val="24"/>
              </w:rPr>
            </w:pPr>
          </w:p>
        </w:tc>
      </w:tr>
      <w:tr w:rsidR="003555C1" w:rsidTr="002C4EA2">
        <w:trPr>
          <w:trHeight w:val="495"/>
        </w:trPr>
        <w:tc>
          <w:tcPr>
            <w:tcW w:w="1487" w:type="dxa"/>
            <w:vMerge/>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jc w:val="center"/>
              <w:rPr>
                <w:rFonts w:ascii="仿宋" w:eastAsia="仿宋" w:hAnsi="仿宋" w:cs="仿宋" w:hint="eastAsia"/>
                <w:color w:val="000000"/>
                <w:sz w:val="24"/>
              </w:rPr>
            </w:pPr>
          </w:p>
        </w:tc>
        <w:tc>
          <w:tcPr>
            <w:tcW w:w="751"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rPr>
              <w:t>1</w:t>
            </w:r>
          </w:p>
        </w:tc>
        <w:tc>
          <w:tcPr>
            <w:tcW w:w="1779"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rPr>
              <w:t>护理</w:t>
            </w:r>
          </w:p>
        </w:tc>
        <w:tc>
          <w:tcPr>
            <w:tcW w:w="3033"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rPr>
              <w:t>护理学</w:t>
            </w:r>
          </w:p>
        </w:tc>
        <w:tc>
          <w:tcPr>
            <w:tcW w:w="1043"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rPr>
              <w:t>否</w:t>
            </w:r>
          </w:p>
        </w:tc>
        <w:tc>
          <w:tcPr>
            <w:tcW w:w="1477"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jc w:val="center"/>
              <w:rPr>
                <w:rFonts w:ascii="仿宋" w:eastAsia="仿宋" w:hAnsi="仿宋" w:cs="仿宋" w:hint="eastAsia"/>
                <w:color w:val="000000"/>
                <w:sz w:val="24"/>
              </w:rPr>
            </w:pPr>
          </w:p>
        </w:tc>
      </w:tr>
      <w:tr w:rsidR="003555C1" w:rsidTr="002C4EA2">
        <w:trPr>
          <w:trHeight w:val="495"/>
        </w:trPr>
        <w:tc>
          <w:tcPr>
            <w:tcW w:w="1487" w:type="dxa"/>
            <w:vMerge/>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jc w:val="center"/>
              <w:rPr>
                <w:rFonts w:ascii="仿宋" w:eastAsia="仿宋" w:hAnsi="仿宋" w:cs="仿宋" w:hint="eastAsia"/>
                <w:color w:val="000000"/>
                <w:sz w:val="24"/>
              </w:rPr>
            </w:pPr>
          </w:p>
        </w:tc>
        <w:tc>
          <w:tcPr>
            <w:tcW w:w="751"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rPr>
              <w:t>1</w:t>
            </w:r>
          </w:p>
        </w:tc>
        <w:tc>
          <w:tcPr>
            <w:tcW w:w="1779"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rPr>
              <w:t>公共卫生科</w:t>
            </w:r>
          </w:p>
        </w:tc>
        <w:tc>
          <w:tcPr>
            <w:tcW w:w="3033"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rPr>
              <w:t>预防医学</w:t>
            </w:r>
          </w:p>
        </w:tc>
        <w:tc>
          <w:tcPr>
            <w:tcW w:w="1043"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rPr>
              <w:t>否</w:t>
            </w:r>
          </w:p>
        </w:tc>
        <w:tc>
          <w:tcPr>
            <w:tcW w:w="1477"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jc w:val="center"/>
              <w:rPr>
                <w:rFonts w:ascii="仿宋" w:eastAsia="仿宋" w:hAnsi="仿宋" w:cs="仿宋" w:hint="eastAsia"/>
                <w:color w:val="000000"/>
                <w:sz w:val="24"/>
              </w:rPr>
            </w:pPr>
          </w:p>
        </w:tc>
      </w:tr>
      <w:tr w:rsidR="003555C1" w:rsidTr="002C4EA2">
        <w:trPr>
          <w:trHeight w:val="570"/>
        </w:trPr>
        <w:tc>
          <w:tcPr>
            <w:tcW w:w="1487" w:type="dxa"/>
            <w:vMerge w:val="restart"/>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rPr>
              <w:t>长兴县中医院（10名）</w:t>
            </w:r>
          </w:p>
        </w:tc>
        <w:tc>
          <w:tcPr>
            <w:tcW w:w="751"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rPr>
              <w:t>2</w:t>
            </w:r>
          </w:p>
        </w:tc>
        <w:tc>
          <w:tcPr>
            <w:tcW w:w="1779"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rPr>
              <w:t>急诊科</w:t>
            </w:r>
          </w:p>
        </w:tc>
        <w:tc>
          <w:tcPr>
            <w:tcW w:w="3033"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rPr>
              <w:t>临床医学/中西医结合/中医学</w:t>
            </w:r>
          </w:p>
        </w:tc>
        <w:tc>
          <w:tcPr>
            <w:tcW w:w="1043"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rPr>
              <w:t>是</w:t>
            </w:r>
          </w:p>
        </w:tc>
        <w:tc>
          <w:tcPr>
            <w:tcW w:w="1477"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jc w:val="center"/>
              <w:rPr>
                <w:rFonts w:ascii="仿宋" w:eastAsia="仿宋" w:hAnsi="仿宋" w:cs="仿宋" w:hint="eastAsia"/>
                <w:color w:val="000000"/>
                <w:sz w:val="24"/>
              </w:rPr>
            </w:pPr>
          </w:p>
        </w:tc>
      </w:tr>
      <w:tr w:rsidR="003555C1" w:rsidTr="002C4EA2">
        <w:trPr>
          <w:trHeight w:val="495"/>
        </w:trPr>
        <w:tc>
          <w:tcPr>
            <w:tcW w:w="1487" w:type="dxa"/>
            <w:vMerge/>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jc w:val="center"/>
              <w:rPr>
                <w:rFonts w:ascii="仿宋" w:eastAsia="仿宋" w:hAnsi="仿宋" w:cs="仿宋" w:hint="eastAsia"/>
                <w:color w:val="000000"/>
                <w:sz w:val="24"/>
              </w:rPr>
            </w:pPr>
          </w:p>
        </w:tc>
        <w:tc>
          <w:tcPr>
            <w:tcW w:w="751"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rPr>
              <w:t>1</w:t>
            </w:r>
          </w:p>
        </w:tc>
        <w:tc>
          <w:tcPr>
            <w:tcW w:w="1779"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rPr>
              <w:t>耳鼻喉科</w:t>
            </w:r>
          </w:p>
        </w:tc>
        <w:tc>
          <w:tcPr>
            <w:tcW w:w="3033"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rPr>
              <w:t>临床医学/中医五官科学</w:t>
            </w:r>
          </w:p>
        </w:tc>
        <w:tc>
          <w:tcPr>
            <w:tcW w:w="1043"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rPr>
              <w:t>是</w:t>
            </w:r>
          </w:p>
        </w:tc>
        <w:tc>
          <w:tcPr>
            <w:tcW w:w="1477"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jc w:val="center"/>
              <w:rPr>
                <w:rFonts w:ascii="仿宋" w:eastAsia="仿宋" w:hAnsi="仿宋" w:cs="仿宋" w:hint="eastAsia"/>
                <w:color w:val="000000"/>
                <w:sz w:val="24"/>
              </w:rPr>
            </w:pPr>
          </w:p>
        </w:tc>
      </w:tr>
      <w:tr w:rsidR="003555C1" w:rsidTr="002C4EA2">
        <w:trPr>
          <w:trHeight w:val="495"/>
        </w:trPr>
        <w:tc>
          <w:tcPr>
            <w:tcW w:w="1487" w:type="dxa"/>
            <w:vMerge/>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jc w:val="center"/>
              <w:rPr>
                <w:rFonts w:ascii="仿宋" w:eastAsia="仿宋" w:hAnsi="仿宋" w:cs="仿宋" w:hint="eastAsia"/>
                <w:color w:val="000000"/>
                <w:sz w:val="24"/>
              </w:rPr>
            </w:pPr>
          </w:p>
        </w:tc>
        <w:tc>
          <w:tcPr>
            <w:tcW w:w="751"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rPr>
              <w:t>1</w:t>
            </w:r>
          </w:p>
        </w:tc>
        <w:tc>
          <w:tcPr>
            <w:tcW w:w="1779"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rPr>
              <w:t>超声诊断</w:t>
            </w:r>
          </w:p>
        </w:tc>
        <w:tc>
          <w:tcPr>
            <w:tcW w:w="3033"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rPr>
              <w:t>医学影像学/临床医学</w:t>
            </w:r>
          </w:p>
        </w:tc>
        <w:tc>
          <w:tcPr>
            <w:tcW w:w="1043"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rPr>
              <w:t>是</w:t>
            </w:r>
          </w:p>
        </w:tc>
        <w:tc>
          <w:tcPr>
            <w:tcW w:w="1477"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jc w:val="center"/>
              <w:rPr>
                <w:rFonts w:ascii="仿宋" w:eastAsia="仿宋" w:hAnsi="仿宋" w:cs="仿宋" w:hint="eastAsia"/>
                <w:color w:val="000000"/>
                <w:sz w:val="24"/>
              </w:rPr>
            </w:pPr>
          </w:p>
        </w:tc>
      </w:tr>
      <w:tr w:rsidR="003555C1" w:rsidTr="002C4EA2">
        <w:trPr>
          <w:trHeight w:val="495"/>
        </w:trPr>
        <w:tc>
          <w:tcPr>
            <w:tcW w:w="1487" w:type="dxa"/>
            <w:vMerge/>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jc w:val="center"/>
              <w:rPr>
                <w:rFonts w:ascii="仿宋" w:eastAsia="仿宋" w:hAnsi="仿宋" w:cs="仿宋" w:hint="eastAsia"/>
                <w:color w:val="000000"/>
                <w:sz w:val="24"/>
              </w:rPr>
            </w:pPr>
          </w:p>
        </w:tc>
        <w:tc>
          <w:tcPr>
            <w:tcW w:w="751"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rPr>
              <w:t>1</w:t>
            </w:r>
          </w:p>
        </w:tc>
        <w:tc>
          <w:tcPr>
            <w:tcW w:w="1779"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rPr>
              <w:t>放射诊断</w:t>
            </w:r>
          </w:p>
        </w:tc>
        <w:tc>
          <w:tcPr>
            <w:tcW w:w="3033"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rPr>
              <w:t>医学影像学/临床医学</w:t>
            </w:r>
          </w:p>
        </w:tc>
        <w:tc>
          <w:tcPr>
            <w:tcW w:w="1043"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rPr>
              <w:t>是</w:t>
            </w:r>
          </w:p>
        </w:tc>
        <w:tc>
          <w:tcPr>
            <w:tcW w:w="1477"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jc w:val="center"/>
              <w:rPr>
                <w:rFonts w:ascii="仿宋" w:eastAsia="仿宋" w:hAnsi="仿宋" w:cs="仿宋" w:hint="eastAsia"/>
                <w:color w:val="000000"/>
                <w:sz w:val="24"/>
              </w:rPr>
            </w:pPr>
          </w:p>
        </w:tc>
      </w:tr>
      <w:tr w:rsidR="003555C1" w:rsidTr="002C4EA2">
        <w:trPr>
          <w:trHeight w:val="870"/>
        </w:trPr>
        <w:tc>
          <w:tcPr>
            <w:tcW w:w="1487" w:type="dxa"/>
            <w:vMerge/>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jc w:val="center"/>
              <w:rPr>
                <w:rFonts w:ascii="仿宋" w:eastAsia="仿宋" w:hAnsi="仿宋" w:cs="仿宋" w:hint="eastAsia"/>
                <w:color w:val="000000"/>
                <w:sz w:val="24"/>
              </w:rPr>
            </w:pPr>
          </w:p>
        </w:tc>
        <w:tc>
          <w:tcPr>
            <w:tcW w:w="751"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rPr>
              <w:t>1</w:t>
            </w:r>
          </w:p>
        </w:tc>
        <w:tc>
          <w:tcPr>
            <w:tcW w:w="1779"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rPr>
              <w:t>内分泌科</w:t>
            </w:r>
          </w:p>
        </w:tc>
        <w:tc>
          <w:tcPr>
            <w:tcW w:w="3033"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rPr>
              <w:t>临床医学/内科学(内分泌与代谢病)/中西医结合/中医内科学</w:t>
            </w:r>
          </w:p>
        </w:tc>
        <w:tc>
          <w:tcPr>
            <w:tcW w:w="1043"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rPr>
              <w:t>否</w:t>
            </w:r>
          </w:p>
        </w:tc>
        <w:tc>
          <w:tcPr>
            <w:tcW w:w="1477"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jc w:val="center"/>
              <w:rPr>
                <w:rFonts w:ascii="仿宋" w:eastAsia="仿宋" w:hAnsi="仿宋" w:cs="仿宋" w:hint="eastAsia"/>
                <w:color w:val="000000"/>
                <w:sz w:val="24"/>
              </w:rPr>
            </w:pPr>
          </w:p>
        </w:tc>
      </w:tr>
      <w:tr w:rsidR="003555C1" w:rsidTr="002C4EA2">
        <w:trPr>
          <w:trHeight w:val="615"/>
        </w:trPr>
        <w:tc>
          <w:tcPr>
            <w:tcW w:w="1487" w:type="dxa"/>
            <w:vMerge/>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jc w:val="center"/>
              <w:rPr>
                <w:rFonts w:ascii="仿宋" w:eastAsia="仿宋" w:hAnsi="仿宋" w:cs="仿宋" w:hint="eastAsia"/>
                <w:color w:val="000000"/>
                <w:sz w:val="24"/>
              </w:rPr>
            </w:pPr>
          </w:p>
        </w:tc>
        <w:tc>
          <w:tcPr>
            <w:tcW w:w="751"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rPr>
              <w:t>2</w:t>
            </w:r>
          </w:p>
        </w:tc>
        <w:tc>
          <w:tcPr>
            <w:tcW w:w="1779"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rPr>
              <w:t>肾内科</w:t>
            </w:r>
          </w:p>
        </w:tc>
        <w:tc>
          <w:tcPr>
            <w:tcW w:w="3033"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rPr>
              <w:t>临床医学/内科学(肾病)/中西医结合/中医内科学</w:t>
            </w:r>
          </w:p>
        </w:tc>
        <w:tc>
          <w:tcPr>
            <w:tcW w:w="1043"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rPr>
              <w:t>否</w:t>
            </w:r>
          </w:p>
        </w:tc>
        <w:tc>
          <w:tcPr>
            <w:tcW w:w="1477"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jc w:val="center"/>
              <w:rPr>
                <w:rFonts w:ascii="仿宋" w:eastAsia="仿宋" w:hAnsi="仿宋" w:cs="仿宋" w:hint="eastAsia"/>
                <w:color w:val="000000"/>
                <w:sz w:val="24"/>
              </w:rPr>
            </w:pPr>
          </w:p>
        </w:tc>
      </w:tr>
      <w:tr w:rsidR="003555C1" w:rsidTr="002C4EA2">
        <w:trPr>
          <w:trHeight w:val="600"/>
        </w:trPr>
        <w:tc>
          <w:tcPr>
            <w:tcW w:w="1487" w:type="dxa"/>
            <w:vMerge/>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jc w:val="center"/>
              <w:rPr>
                <w:rFonts w:ascii="仿宋" w:eastAsia="仿宋" w:hAnsi="仿宋" w:cs="仿宋" w:hint="eastAsia"/>
                <w:color w:val="000000"/>
                <w:sz w:val="24"/>
              </w:rPr>
            </w:pPr>
          </w:p>
        </w:tc>
        <w:tc>
          <w:tcPr>
            <w:tcW w:w="751"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rPr>
              <w:t>1</w:t>
            </w:r>
          </w:p>
        </w:tc>
        <w:tc>
          <w:tcPr>
            <w:tcW w:w="1779"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rPr>
              <w:t>呼吸内科</w:t>
            </w:r>
          </w:p>
        </w:tc>
        <w:tc>
          <w:tcPr>
            <w:tcW w:w="3033"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rPr>
              <w:t>临床医学/呼吸内科学/中医内科学（呼吸方向）</w:t>
            </w:r>
          </w:p>
        </w:tc>
        <w:tc>
          <w:tcPr>
            <w:tcW w:w="1043"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rPr>
              <w:t>否</w:t>
            </w:r>
          </w:p>
        </w:tc>
        <w:tc>
          <w:tcPr>
            <w:tcW w:w="1477"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jc w:val="center"/>
              <w:rPr>
                <w:rFonts w:ascii="仿宋" w:eastAsia="仿宋" w:hAnsi="仿宋" w:cs="仿宋" w:hint="eastAsia"/>
                <w:color w:val="000000"/>
                <w:sz w:val="24"/>
              </w:rPr>
            </w:pPr>
          </w:p>
        </w:tc>
      </w:tr>
      <w:tr w:rsidR="003555C1" w:rsidTr="002C4EA2">
        <w:trPr>
          <w:trHeight w:val="495"/>
        </w:trPr>
        <w:tc>
          <w:tcPr>
            <w:tcW w:w="1487" w:type="dxa"/>
            <w:vMerge/>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jc w:val="center"/>
              <w:rPr>
                <w:rFonts w:ascii="仿宋" w:eastAsia="仿宋" w:hAnsi="仿宋" w:cs="仿宋" w:hint="eastAsia"/>
                <w:color w:val="000000"/>
                <w:sz w:val="24"/>
              </w:rPr>
            </w:pPr>
          </w:p>
        </w:tc>
        <w:tc>
          <w:tcPr>
            <w:tcW w:w="751"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rPr>
              <w:t>1</w:t>
            </w:r>
          </w:p>
        </w:tc>
        <w:tc>
          <w:tcPr>
            <w:tcW w:w="1779"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rPr>
              <w:t>护士</w:t>
            </w:r>
          </w:p>
        </w:tc>
        <w:tc>
          <w:tcPr>
            <w:tcW w:w="3033"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rPr>
              <w:t>护理学</w:t>
            </w:r>
          </w:p>
        </w:tc>
        <w:tc>
          <w:tcPr>
            <w:tcW w:w="1043"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rPr>
              <w:t>是</w:t>
            </w:r>
          </w:p>
        </w:tc>
        <w:tc>
          <w:tcPr>
            <w:tcW w:w="1477"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jc w:val="center"/>
              <w:rPr>
                <w:rFonts w:ascii="仿宋" w:eastAsia="仿宋" w:hAnsi="仿宋" w:cs="仿宋" w:hint="eastAsia"/>
                <w:color w:val="000000"/>
                <w:sz w:val="24"/>
              </w:rPr>
            </w:pPr>
          </w:p>
        </w:tc>
      </w:tr>
      <w:tr w:rsidR="003555C1" w:rsidTr="002C4EA2">
        <w:trPr>
          <w:trHeight w:val="495"/>
        </w:trPr>
        <w:tc>
          <w:tcPr>
            <w:tcW w:w="1487" w:type="dxa"/>
            <w:vMerge w:val="restart"/>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rPr>
              <w:t>长兴县妇幼保健院（5名）</w:t>
            </w:r>
          </w:p>
        </w:tc>
        <w:tc>
          <w:tcPr>
            <w:tcW w:w="751"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rPr>
              <w:t>1</w:t>
            </w:r>
          </w:p>
        </w:tc>
        <w:tc>
          <w:tcPr>
            <w:tcW w:w="1779"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rPr>
              <w:t>内科</w:t>
            </w:r>
          </w:p>
        </w:tc>
        <w:tc>
          <w:tcPr>
            <w:tcW w:w="3033"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rPr>
              <w:t>临床医学</w:t>
            </w:r>
          </w:p>
        </w:tc>
        <w:tc>
          <w:tcPr>
            <w:tcW w:w="1043"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rPr>
              <w:t>否</w:t>
            </w:r>
          </w:p>
        </w:tc>
        <w:tc>
          <w:tcPr>
            <w:tcW w:w="1477"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jc w:val="center"/>
              <w:rPr>
                <w:rFonts w:ascii="仿宋" w:eastAsia="仿宋" w:hAnsi="仿宋" w:cs="仿宋" w:hint="eastAsia"/>
                <w:color w:val="000000"/>
                <w:sz w:val="24"/>
              </w:rPr>
            </w:pPr>
          </w:p>
        </w:tc>
      </w:tr>
      <w:tr w:rsidR="003555C1" w:rsidTr="002C4EA2">
        <w:trPr>
          <w:trHeight w:val="495"/>
        </w:trPr>
        <w:tc>
          <w:tcPr>
            <w:tcW w:w="1487" w:type="dxa"/>
            <w:vMerge/>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jc w:val="center"/>
              <w:rPr>
                <w:rFonts w:ascii="仿宋" w:eastAsia="仿宋" w:hAnsi="仿宋" w:cs="仿宋" w:hint="eastAsia"/>
                <w:color w:val="000000"/>
                <w:sz w:val="24"/>
              </w:rPr>
            </w:pPr>
          </w:p>
        </w:tc>
        <w:tc>
          <w:tcPr>
            <w:tcW w:w="751"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rPr>
              <w:t>1</w:t>
            </w:r>
          </w:p>
        </w:tc>
        <w:tc>
          <w:tcPr>
            <w:tcW w:w="1779"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rPr>
              <w:t>外科</w:t>
            </w:r>
          </w:p>
        </w:tc>
        <w:tc>
          <w:tcPr>
            <w:tcW w:w="3033"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rPr>
              <w:t>临床医学</w:t>
            </w:r>
          </w:p>
        </w:tc>
        <w:tc>
          <w:tcPr>
            <w:tcW w:w="1043"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rPr>
              <w:t>否</w:t>
            </w:r>
          </w:p>
        </w:tc>
        <w:tc>
          <w:tcPr>
            <w:tcW w:w="1477"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jc w:val="center"/>
              <w:rPr>
                <w:rFonts w:ascii="仿宋" w:eastAsia="仿宋" w:hAnsi="仿宋" w:cs="仿宋" w:hint="eastAsia"/>
                <w:color w:val="000000"/>
                <w:sz w:val="24"/>
              </w:rPr>
            </w:pPr>
          </w:p>
        </w:tc>
      </w:tr>
      <w:tr w:rsidR="003555C1" w:rsidTr="002C4EA2">
        <w:trPr>
          <w:trHeight w:val="495"/>
        </w:trPr>
        <w:tc>
          <w:tcPr>
            <w:tcW w:w="1487" w:type="dxa"/>
            <w:vMerge/>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jc w:val="center"/>
              <w:rPr>
                <w:rFonts w:ascii="仿宋" w:eastAsia="仿宋" w:hAnsi="仿宋" w:cs="仿宋" w:hint="eastAsia"/>
                <w:color w:val="000000"/>
                <w:sz w:val="24"/>
              </w:rPr>
            </w:pPr>
          </w:p>
        </w:tc>
        <w:tc>
          <w:tcPr>
            <w:tcW w:w="751"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rPr>
              <w:t>2</w:t>
            </w:r>
          </w:p>
        </w:tc>
        <w:tc>
          <w:tcPr>
            <w:tcW w:w="1779"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rPr>
              <w:t>儿科</w:t>
            </w:r>
          </w:p>
        </w:tc>
        <w:tc>
          <w:tcPr>
            <w:tcW w:w="3033"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rPr>
              <w:t>临床医学或中医学</w:t>
            </w:r>
          </w:p>
        </w:tc>
        <w:tc>
          <w:tcPr>
            <w:tcW w:w="1043"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rPr>
              <w:t>是</w:t>
            </w:r>
          </w:p>
        </w:tc>
        <w:tc>
          <w:tcPr>
            <w:tcW w:w="1477"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jc w:val="center"/>
              <w:rPr>
                <w:rFonts w:ascii="仿宋" w:eastAsia="仿宋" w:hAnsi="仿宋" w:cs="仿宋" w:hint="eastAsia"/>
                <w:color w:val="000000"/>
                <w:sz w:val="24"/>
              </w:rPr>
            </w:pPr>
          </w:p>
        </w:tc>
      </w:tr>
      <w:tr w:rsidR="003555C1" w:rsidTr="002C4EA2">
        <w:trPr>
          <w:trHeight w:val="495"/>
        </w:trPr>
        <w:tc>
          <w:tcPr>
            <w:tcW w:w="1487" w:type="dxa"/>
            <w:vMerge/>
            <w:tcBorders>
              <w:top w:val="single" w:sz="4" w:space="0" w:color="000000"/>
              <w:left w:val="single" w:sz="4" w:space="0" w:color="000000"/>
              <w:bottom w:val="single" w:sz="4" w:space="0" w:color="auto"/>
              <w:right w:val="single" w:sz="4" w:space="0" w:color="000000"/>
            </w:tcBorders>
            <w:vAlign w:val="center"/>
          </w:tcPr>
          <w:p w:rsidR="003555C1" w:rsidRDefault="003555C1" w:rsidP="002C4EA2">
            <w:pPr>
              <w:jc w:val="center"/>
              <w:rPr>
                <w:rFonts w:ascii="仿宋" w:eastAsia="仿宋" w:hAnsi="仿宋" w:cs="仿宋" w:hint="eastAsia"/>
                <w:color w:val="000000"/>
                <w:sz w:val="24"/>
              </w:rPr>
            </w:pPr>
          </w:p>
        </w:tc>
        <w:tc>
          <w:tcPr>
            <w:tcW w:w="751" w:type="dxa"/>
            <w:tcBorders>
              <w:top w:val="single" w:sz="4" w:space="0" w:color="000000"/>
              <w:left w:val="single" w:sz="4" w:space="0" w:color="000000"/>
              <w:bottom w:val="single" w:sz="4" w:space="0" w:color="auto"/>
              <w:right w:val="single" w:sz="4" w:space="0" w:color="000000"/>
            </w:tcBorders>
            <w:vAlign w:val="center"/>
          </w:tcPr>
          <w:p w:rsidR="003555C1" w:rsidRDefault="003555C1" w:rsidP="002C4EA2">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rPr>
              <w:t>1</w:t>
            </w:r>
          </w:p>
        </w:tc>
        <w:tc>
          <w:tcPr>
            <w:tcW w:w="1779" w:type="dxa"/>
            <w:tcBorders>
              <w:top w:val="single" w:sz="4" w:space="0" w:color="000000"/>
              <w:left w:val="single" w:sz="4" w:space="0" w:color="000000"/>
              <w:bottom w:val="single" w:sz="4" w:space="0" w:color="auto"/>
              <w:right w:val="single" w:sz="4" w:space="0" w:color="000000"/>
            </w:tcBorders>
            <w:vAlign w:val="center"/>
          </w:tcPr>
          <w:p w:rsidR="003555C1" w:rsidRDefault="003555C1" w:rsidP="002C4EA2">
            <w:pPr>
              <w:widowControl/>
              <w:jc w:val="center"/>
              <w:textAlignment w:val="center"/>
              <w:rPr>
                <w:rFonts w:ascii="仿宋" w:eastAsia="仿宋" w:hAnsi="仿宋" w:cs="仿宋" w:hint="eastAsia"/>
                <w:color w:val="000000"/>
                <w:sz w:val="24"/>
              </w:rPr>
            </w:pPr>
            <w:proofErr w:type="gramStart"/>
            <w:r>
              <w:rPr>
                <w:rFonts w:ascii="仿宋" w:eastAsia="仿宋" w:hAnsi="仿宋" w:cs="仿宋" w:hint="eastAsia"/>
                <w:color w:val="000000"/>
                <w:kern w:val="0"/>
                <w:sz w:val="24"/>
                <w:lang/>
              </w:rPr>
              <w:t>针炙</w:t>
            </w:r>
            <w:proofErr w:type="gramEnd"/>
            <w:r>
              <w:rPr>
                <w:rFonts w:ascii="仿宋" w:eastAsia="仿宋" w:hAnsi="仿宋" w:cs="仿宋" w:hint="eastAsia"/>
                <w:color w:val="000000"/>
                <w:kern w:val="0"/>
                <w:sz w:val="24"/>
                <w:lang/>
              </w:rPr>
              <w:t>推拿</w:t>
            </w:r>
          </w:p>
        </w:tc>
        <w:tc>
          <w:tcPr>
            <w:tcW w:w="3033" w:type="dxa"/>
            <w:tcBorders>
              <w:top w:val="single" w:sz="4" w:space="0" w:color="000000"/>
              <w:left w:val="single" w:sz="4" w:space="0" w:color="000000"/>
              <w:bottom w:val="single" w:sz="4" w:space="0" w:color="auto"/>
              <w:right w:val="single" w:sz="4" w:space="0" w:color="000000"/>
            </w:tcBorders>
            <w:vAlign w:val="center"/>
          </w:tcPr>
          <w:p w:rsidR="003555C1" w:rsidRDefault="003555C1" w:rsidP="002C4EA2">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rPr>
              <w:t>中医或</w:t>
            </w:r>
            <w:proofErr w:type="gramStart"/>
            <w:r>
              <w:rPr>
                <w:rFonts w:ascii="仿宋" w:eastAsia="仿宋" w:hAnsi="仿宋" w:cs="仿宋" w:hint="eastAsia"/>
                <w:color w:val="000000"/>
                <w:kern w:val="0"/>
                <w:sz w:val="24"/>
                <w:lang/>
              </w:rPr>
              <w:t>针炙</w:t>
            </w:r>
            <w:proofErr w:type="gramEnd"/>
            <w:r>
              <w:rPr>
                <w:rFonts w:ascii="仿宋" w:eastAsia="仿宋" w:hAnsi="仿宋" w:cs="仿宋" w:hint="eastAsia"/>
                <w:color w:val="000000"/>
                <w:kern w:val="0"/>
                <w:sz w:val="24"/>
                <w:lang/>
              </w:rPr>
              <w:t>推拿学</w:t>
            </w:r>
          </w:p>
        </w:tc>
        <w:tc>
          <w:tcPr>
            <w:tcW w:w="1043" w:type="dxa"/>
            <w:tcBorders>
              <w:top w:val="single" w:sz="4" w:space="0" w:color="000000"/>
              <w:left w:val="single" w:sz="4" w:space="0" w:color="000000"/>
              <w:bottom w:val="single" w:sz="4" w:space="0" w:color="auto"/>
              <w:right w:val="single" w:sz="4" w:space="0" w:color="000000"/>
            </w:tcBorders>
            <w:vAlign w:val="center"/>
          </w:tcPr>
          <w:p w:rsidR="003555C1" w:rsidRDefault="003555C1" w:rsidP="002C4EA2">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sz w:val="24"/>
              </w:rPr>
              <w:t>否</w:t>
            </w:r>
          </w:p>
        </w:tc>
        <w:tc>
          <w:tcPr>
            <w:tcW w:w="1477" w:type="dxa"/>
            <w:tcBorders>
              <w:top w:val="single" w:sz="4" w:space="0" w:color="000000"/>
              <w:left w:val="single" w:sz="4" w:space="0" w:color="000000"/>
              <w:bottom w:val="single" w:sz="4" w:space="0" w:color="auto"/>
              <w:right w:val="single" w:sz="4" w:space="0" w:color="000000"/>
            </w:tcBorders>
            <w:vAlign w:val="center"/>
          </w:tcPr>
          <w:p w:rsidR="003555C1" w:rsidRDefault="003555C1" w:rsidP="002C4EA2">
            <w:pPr>
              <w:jc w:val="center"/>
              <w:rPr>
                <w:rFonts w:ascii="仿宋" w:eastAsia="仿宋" w:hAnsi="仿宋" w:cs="仿宋" w:hint="eastAsia"/>
                <w:color w:val="000000"/>
                <w:sz w:val="24"/>
              </w:rPr>
            </w:pPr>
          </w:p>
        </w:tc>
      </w:tr>
      <w:tr w:rsidR="003555C1" w:rsidTr="002C4EA2">
        <w:trPr>
          <w:trHeight w:val="495"/>
        </w:trPr>
        <w:tc>
          <w:tcPr>
            <w:tcW w:w="1487" w:type="dxa"/>
            <w:vMerge w:val="restart"/>
            <w:tcBorders>
              <w:top w:val="single" w:sz="4" w:space="0" w:color="auto"/>
              <w:left w:val="single" w:sz="4" w:space="0" w:color="auto"/>
              <w:bottom w:val="single" w:sz="4" w:space="0" w:color="auto"/>
              <w:right w:val="single" w:sz="4" w:space="0" w:color="auto"/>
            </w:tcBorders>
            <w:vAlign w:val="center"/>
          </w:tcPr>
          <w:p w:rsidR="003555C1" w:rsidRDefault="003555C1" w:rsidP="002C4EA2">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rPr>
              <w:t>长兴县第三人</w:t>
            </w:r>
            <w:r>
              <w:rPr>
                <w:rFonts w:ascii="仿宋" w:eastAsia="仿宋" w:hAnsi="仿宋" w:cs="仿宋" w:hint="eastAsia"/>
                <w:color w:val="000000"/>
                <w:kern w:val="0"/>
                <w:sz w:val="24"/>
                <w:lang/>
              </w:rPr>
              <w:lastRenderedPageBreak/>
              <w:t>民医院（8名）</w:t>
            </w:r>
          </w:p>
        </w:tc>
        <w:tc>
          <w:tcPr>
            <w:tcW w:w="751" w:type="dxa"/>
            <w:tcBorders>
              <w:top w:val="single" w:sz="4" w:space="0" w:color="auto"/>
              <w:left w:val="single" w:sz="4" w:space="0" w:color="auto"/>
              <w:bottom w:val="single" w:sz="4" w:space="0" w:color="auto"/>
              <w:right w:val="single" w:sz="4" w:space="0" w:color="auto"/>
            </w:tcBorders>
            <w:vAlign w:val="center"/>
          </w:tcPr>
          <w:p w:rsidR="003555C1" w:rsidRDefault="003555C1" w:rsidP="002C4EA2">
            <w:pPr>
              <w:widowControl/>
              <w:jc w:val="center"/>
              <w:textAlignment w:val="center"/>
              <w:rPr>
                <w:rFonts w:ascii="宋体" w:hAnsi="宋体" w:cs="宋体" w:hint="eastAsia"/>
                <w:color w:val="000000"/>
                <w:sz w:val="24"/>
              </w:rPr>
            </w:pPr>
            <w:r>
              <w:rPr>
                <w:rFonts w:ascii="宋体" w:hAnsi="宋体" w:cs="宋体" w:hint="eastAsia"/>
                <w:color w:val="000000"/>
                <w:kern w:val="0"/>
                <w:sz w:val="24"/>
                <w:lang/>
              </w:rPr>
              <w:lastRenderedPageBreak/>
              <w:t>1</w:t>
            </w:r>
          </w:p>
        </w:tc>
        <w:tc>
          <w:tcPr>
            <w:tcW w:w="1779" w:type="dxa"/>
            <w:tcBorders>
              <w:top w:val="single" w:sz="4" w:space="0" w:color="auto"/>
              <w:left w:val="single" w:sz="4" w:space="0" w:color="auto"/>
              <w:bottom w:val="single" w:sz="4" w:space="0" w:color="auto"/>
              <w:right w:val="single" w:sz="4" w:space="0" w:color="auto"/>
            </w:tcBorders>
            <w:vAlign w:val="center"/>
          </w:tcPr>
          <w:p w:rsidR="003555C1" w:rsidRDefault="003555C1" w:rsidP="002C4EA2">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rPr>
              <w:t>麻醉医师</w:t>
            </w:r>
          </w:p>
        </w:tc>
        <w:tc>
          <w:tcPr>
            <w:tcW w:w="3033" w:type="dxa"/>
            <w:tcBorders>
              <w:top w:val="single" w:sz="4" w:space="0" w:color="auto"/>
              <w:left w:val="single" w:sz="4" w:space="0" w:color="auto"/>
              <w:bottom w:val="single" w:sz="4" w:space="0" w:color="auto"/>
              <w:right w:val="single" w:sz="4" w:space="0" w:color="auto"/>
            </w:tcBorders>
            <w:vAlign w:val="center"/>
          </w:tcPr>
          <w:p w:rsidR="003555C1" w:rsidRDefault="003555C1" w:rsidP="002C4EA2">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rPr>
              <w:t>麻醉学</w:t>
            </w:r>
          </w:p>
        </w:tc>
        <w:tc>
          <w:tcPr>
            <w:tcW w:w="1043" w:type="dxa"/>
            <w:tcBorders>
              <w:top w:val="single" w:sz="4" w:space="0" w:color="auto"/>
              <w:left w:val="single" w:sz="4" w:space="0" w:color="auto"/>
              <w:bottom w:val="single" w:sz="4" w:space="0" w:color="auto"/>
              <w:right w:val="single" w:sz="4" w:space="0" w:color="auto"/>
            </w:tcBorders>
            <w:vAlign w:val="center"/>
          </w:tcPr>
          <w:p w:rsidR="003555C1" w:rsidRDefault="003555C1" w:rsidP="002C4EA2">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rPr>
              <w:t>是</w:t>
            </w:r>
          </w:p>
        </w:tc>
        <w:tc>
          <w:tcPr>
            <w:tcW w:w="1477" w:type="dxa"/>
            <w:tcBorders>
              <w:top w:val="single" w:sz="4" w:space="0" w:color="auto"/>
              <w:left w:val="single" w:sz="4" w:space="0" w:color="auto"/>
              <w:bottom w:val="single" w:sz="4" w:space="0" w:color="auto"/>
              <w:right w:val="single" w:sz="4" w:space="0" w:color="auto"/>
            </w:tcBorders>
            <w:vAlign w:val="center"/>
          </w:tcPr>
          <w:p w:rsidR="003555C1" w:rsidRDefault="003555C1" w:rsidP="002C4EA2">
            <w:pPr>
              <w:jc w:val="center"/>
              <w:rPr>
                <w:rFonts w:ascii="仿宋" w:eastAsia="仿宋" w:hAnsi="仿宋" w:cs="仿宋" w:hint="eastAsia"/>
                <w:color w:val="000000"/>
                <w:sz w:val="24"/>
              </w:rPr>
            </w:pPr>
          </w:p>
        </w:tc>
      </w:tr>
      <w:tr w:rsidR="003555C1" w:rsidTr="002C4EA2">
        <w:trPr>
          <w:trHeight w:val="495"/>
        </w:trPr>
        <w:tc>
          <w:tcPr>
            <w:tcW w:w="1487" w:type="dxa"/>
            <w:vMerge/>
            <w:tcBorders>
              <w:top w:val="single" w:sz="4" w:space="0" w:color="auto"/>
              <w:left w:val="single" w:sz="4" w:space="0" w:color="auto"/>
              <w:bottom w:val="single" w:sz="4" w:space="0" w:color="auto"/>
              <w:right w:val="single" w:sz="4" w:space="0" w:color="auto"/>
            </w:tcBorders>
            <w:vAlign w:val="center"/>
          </w:tcPr>
          <w:p w:rsidR="003555C1" w:rsidRDefault="003555C1" w:rsidP="002C4EA2">
            <w:pPr>
              <w:jc w:val="center"/>
              <w:rPr>
                <w:rFonts w:ascii="仿宋" w:eastAsia="仿宋" w:hAnsi="仿宋" w:cs="仿宋" w:hint="eastAsia"/>
                <w:color w:val="000000"/>
                <w:sz w:val="24"/>
              </w:rPr>
            </w:pPr>
          </w:p>
        </w:tc>
        <w:tc>
          <w:tcPr>
            <w:tcW w:w="751" w:type="dxa"/>
            <w:tcBorders>
              <w:top w:val="single" w:sz="4" w:space="0" w:color="auto"/>
              <w:left w:val="single" w:sz="4" w:space="0" w:color="auto"/>
              <w:bottom w:val="single" w:sz="4" w:space="0" w:color="auto"/>
              <w:right w:val="single" w:sz="4" w:space="0" w:color="auto"/>
            </w:tcBorders>
            <w:vAlign w:val="center"/>
          </w:tcPr>
          <w:p w:rsidR="003555C1" w:rsidRDefault="003555C1" w:rsidP="002C4EA2">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rPr>
              <w:t>2</w:t>
            </w:r>
          </w:p>
        </w:tc>
        <w:tc>
          <w:tcPr>
            <w:tcW w:w="1779" w:type="dxa"/>
            <w:tcBorders>
              <w:top w:val="single" w:sz="4" w:space="0" w:color="auto"/>
              <w:left w:val="single" w:sz="4" w:space="0" w:color="auto"/>
              <w:bottom w:val="single" w:sz="4" w:space="0" w:color="auto"/>
              <w:right w:val="single" w:sz="4" w:space="0" w:color="auto"/>
            </w:tcBorders>
            <w:vAlign w:val="center"/>
          </w:tcPr>
          <w:p w:rsidR="003555C1" w:rsidRDefault="003555C1" w:rsidP="002C4EA2">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rPr>
              <w:t>内科</w:t>
            </w:r>
          </w:p>
        </w:tc>
        <w:tc>
          <w:tcPr>
            <w:tcW w:w="3033" w:type="dxa"/>
            <w:tcBorders>
              <w:top w:val="single" w:sz="4" w:space="0" w:color="auto"/>
              <w:left w:val="single" w:sz="4" w:space="0" w:color="auto"/>
              <w:bottom w:val="single" w:sz="4" w:space="0" w:color="auto"/>
              <w:right w:val="single" w:sz="4" w:space="0" w:color="auto"/>
            </w:tcBorders>
            <w:vAlign w:val="center"/>
          </w:tcPr>
          <w:p w:rsidR="003555C1" w:rsidRDefault="003555C1" w:rsidP="002C4EA2">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rPr>
              <w:t>临床医学</w:t>
            </w:r>
          </w:p>
        </w:tc>
        <w:tc>
          <w:tcPr>
            <w:tcW w:w="1043" w:type="dxa"/>
            <w:tcBorders>
              <w:top w:val="single" w:sz="4" w:space="0" w:color="auto"/>
              <w:left w:val="single" w:sz="4" w:space="0" w:color="auto"/>
              <w:bottom w:val="single" w:sz="4" w:space="0" w:color="auto"/>
              <w:right w:val="single" w:sz="4" w:space="0" w:color="auto"/>
            </w:tcBorders>
            <w:vAlign w:val="center"/>
          </w:tcPr>
          <w:p w:rsidR="003555C1" w:rsidRDefault="003555C1" w:rsidP="002C4EA2">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rPr>
              <w:t>是</w:t>
            </w:r>
          </w:p>
        </w:tc>
        <w:tc>
          <w:tcPr>
            <w:tcW w:w="1477" w:type="dxa"/>
            <w:tcBorders>
              <w:top w:val="single" w:sz="4" w:space="0" w:color="auto"/>
              <w:left w:val="single" w:sz="4" w:space="0" w:color="auto"/>
              <w:bottom w:val="single" w:sz="4" w:space="0" w:color="auto"/>
              <w:right w:val="single" w:sz="4" w:space="0" w:color="auto"/>
            </w:tcBorders>
            <w:vAlign w:val="center"/>
          </w:tcPr>
          <w:p w:rsidR="003555C1" w:rsidRDefault="003555C1" w:rsidP="002C4EA2">
            <w:pPr>
              <w:jc w:val="center"/>
              <w:rPr>
                <w:rFonts w:ascii="仿宋" w:eastAsia="仿宋" w:hAnsi="仿宋" w:cs="仿宋" w:hint="eastAsia"/>
                <w:color w:val="000000"/>
                <w:sz w:val="24"/>
              </w:rPr>
            </w:pPr>
          </w:p>
        </w:tc>
      </w:tr>
      <w:tr w:rsidR="003555C1" w:rsidTr="002C4EA2">
        <w:trPr>
          <w:trHeight w:val="407"/>
        </w:trPr>
        <w:tc>
          <w:tcPr>
            <w:tcW w:w="1487" w:type="dxa"/>
            <w:vMerge/>
            <w:tcBorders>
              <w:top w:val="single" w:sz="4" w:space="0" w:color="auto"/>
              <w:left w:val="single" w:sz="4" w:space="0" w:color="auto"/>
              <w:bottom w:val="single" w:sz="4" w:space="0" w:color="000000"/>
              <w:right w:val="single" w:sz="4" w:space="0" w:color="000000"/>
            </w:tcBorders>
            <w:vAlign w:val="center"/>
          </w:tcPr>
          <w:p w:rsidR="003555C1" w:rsidRDefault="003555C1" w:rsidP="002C4EA2">
            <w:pPr>
              <w:jc w:val="center"/>
              <w:rPr>
                <w:rFonts w:ascii="仿宋" w:eastAsia="仿宋" w:hAnsi="仿宋" w:cs="仿宋" w:hint="eastAsia"/>
                <w:color w:val="000000"/>
                <w:sz w:val="24"/>
              </w:rPr>
            </w:pPr>
          </w:p>
        </w:tc>
        <w:tc>
          <w:tcPr>
            <w:tcW w:w="751" w:type="dxa"/>
            <w:tcBorders>
              <w:top w:val="single" w:sz="4" w:space="0" w:color="auto"/>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rPr>
              <w:t>1</w:t>
            </w:r>
          </w:p>
        </w:tc>
        <w:tc>
          <w:tcPr>
            <w:tcW w:w="1779" w:type="dxa"/>
            <w:tcBorders>
              <w:top w:val="single" w:sz="4" w:space="0" w:color="auto"/>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rPr>
              <w:t>护理</w:t>
            </w:r>
          </w:p>
        </w:tc>
        <w:tc>
          <w:tcPr>
            <w:tcW w:w="3033" w:type="dxa"/>
            <w:tcBorders>
              <w:top w:val="single" w:sz="4" w:space="0" w:color="auto"/>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rPr>
              <w:t>护理学</w:t>
            </w:r>
          </w:p>
        </w:tc>
        <w:tc>
          <w:tcPr>
            <w:tcW w:w="1043" w:type="dxa"/>
            <w:tcBorders>
              <w:top w:val="single" w:sz="4" w:space="0" w:color="auto"/>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rPr>
              <w:t>是</w:t>
            </w:r>
          </w:p>
        </w:tc>
        <w:tc>
          <w:tcPr>
            <w:tcW w:w="1477" w:type="dxa"/>
            <w:tcBorders>
              <w:top w:val="single" w:sz="4" w:space="0" w:color="auto"/>
              <w:left w:val="single" w:sz="4" w:space="0" w:color="000000"/>
              <w:bottom w:val="single" w:sz="4" w:space="0" w:color="000000"/>
              <w:right w:val="single" w:sz="4" w:space="0" w:color="000000"/>
            </w:tcBorders>
            <w:vAlign w:val="center"/>
          </w:tcPr>
          <w:p w:rsidR="003555C1" w:rsidRDefault="003555C1" w:rsidP="002C4EA2">
            <w:pPr>
              <w:jc w:val="center"/>
              <w:rPr>
                <w:rFonts w:ascii="仿宋" w:eastAsia="仿宋" w:hAnsi="仿宋" w:cs="仿宋" w:hint="eastAsia"/>
                <w:color w:val="000000"/>
                <w:sz w:val="24"/>
              </w:rPr>
            </w:pPr>
          </w:p>
        </w:tc>
      </w:tr>
      <w:tr w:rsidR="003555C1" w:rsidTr="002C4EA2">
        <w:trPr>
          <w:trHeight w:val="477"/>
        </w:trPr>
        <w:tc>
          <w:tcPr>
            <w:tcW w:w="1487" w:type="dxa"/>
            <w:vMerge/>
            <w:tcBorders>
              <w:left w:val="single" w:sz="4" w:space="0" w:color="auto"/>
              <w:bottom w:val="single" w:sz="4" w:space="0" w:color="000000"/>
              <w:right w:val="single" w:sz="4" w:space="0" w:color="000000"/>
            </w:tcBorders>
            <w:vAlign w:val="center"/>
          </w:tcPr>
          <w:p w:rsidR="003555C1" w:rsidRDefault="003555C1" w:rsidP="002C4EA2">
            <w:pPr>
              <w:jc w:val="center"/>
            </w:pPr>
          </w:p>
        </w:tc>
        <w:tc>
          <w:tcPr>
            <w:tcW w:w="751" w:type="dxa"/>
            <w:tcBorders>
              <w:top w:val="single" w:sz="4" w:space="0" w:color="auto"/>
              <w:left w:val="single" w:sz="4" w:space="0" w:color="000000"/>
              <w:bottom w:val="single" w:sz="4" w:space="0" w:color="000000"/>
              <w:right w:val="single" w:sz="4" w:space="0" w:color="000000"/>
            </w:tcBorders>
            <w:vAlign w:val="center"/>
          </w:tcPr>
          <w:p w:rsidR="003555C1" w:rsidRDefault="003555C1" w:rsidP="002C4EA2">
            <w:pPr>
              <w:jc w:val="center"/>
              <w:rPr>
                <w:rFonts w:ascii="仿宋" w:eastAsia="仿宋" w:hAnsi="仿宋" w:cs="仿宋" w:hint="eastAsia"/>
                <w:color w:val="000000"/>
                <w:kern w:val="0"/>
                <w:sz w:val="24"/>
                <w:lang/>
              </w:rPr>
            </w:pPr>
            <w:r>
              <w:rPr>
                <w:rFonts w:ascii="仿宋" w:eastAsia="仿宋" w:hAnsi="仿宋" w:cs="仿宋" w:hint="eastAsia"/>
                <w:color w:val="000000"/>
                <w:kern w:val="0"/>
                <w:sz w:val="24"/>
                <w:lang/>
              </w:rPr>
              <w:t>1</w:t>
            </w:r>
          </w:p>
        </w:tc>
        <w:tc>
          <w:tcPr>
            <w:tcW w:w="1779" w:type="dxa"/>
            <w:tcBorders>
              <w:top w:val="single" w:sz="4" w:space="0" w:color="auto"/>
              <w:left w:val="single" w:sz="4" w:space="0" w:color="000000"/>
              <w:bottom w:val="single" w:sz="4" w:space="0" w:color="000000"/>
              <w:right w:val="single" w:sz="4" w:space="0" w:color="000000"/>
            </w:tcBorders>
            <w:vAlign w:val="center"/>
          </w:tcPr>
          <w:p w:rsidR="003555C1" w:rsidRDefault="003555C1" w:rsidP="002C4EA2">
            <w:pPr>
              <w:jc w:val="center"/>
              <w:rPr>
                <w:rFonts w:ascii="仿宋" w:eastAsia="仿宋" w:hAnsi="仿宋" w:cs="仿宋" w:hint="eastAsia"/>
                <w:color w:val="000000"/>
                <w:kern w:val="0"/>
                <w:sz w:val="24"/>
                <w:lang/>
              </w:rPr>
            </w:pPr>
            <w:proofErr w:type="gramStart"/>
            <w:r>
              <w:rPr>
                <w:rFonts w:ascii="仿宋" w:eastAsia="仿宋" w:hAnsi="仿宋" w:cs="仿宋" w:hint="eastAsia"/>
                <w:color w:val="000000"/>
                <w:kern w:val="0"/>
                <w:sz w:val="24"/>
                <w:lang/>
              </w:rPr>
              <w:t>针炙</w:t>
            </w:r>
            <w:proofErr w:type="gramEnd"/>
            <w:r>
              <w:rPr>
                <w:rFonts w:ascii="仿宋" w:eastAsia="仿宋" w:hAnsi="仿宋" w:cs="仿宋" w:hint="eastAsia"/>
                <w:color w:val="000000"/>
                <w:kern w:val="0"/>
                <w:sz w:val="24"/>
                <w:lang/>
              </w:rPr>
              <w:t>推拿</w:t>
            </w:r>
          </w:p>
        </w:tc>
        <w:tc>
          <w:tcPr>
            <w:tcW w:w="3033" w:type="dxa"/>
            <w:tcBorders>
              <w:top w:val="single" w:sz="4" w:space="0" w:color="auto"/>
              <w:left w:val="single" w:sz="4" w:space="0" w:color="000000"/>
              <w:bottom w:val="single" w:sz="4" w:space="0" w:color="000000"/>
              <w:right w:val="single" w:sz="4" w:space="0" w:color="000000"/>
            </w:tcBorders>
            <w:vAlign w:val="center"/>
          </w:tcPr>
          <w:p w:rsidR="003555C1" w:rsidRDefault="003555C1" w:rsidP="002C4EA2">
            <w:pPr>
              <w:jc w:val="center"/>
              <w:rPr>
                <w:rFonts w:ascii="仿宋" w:eastAsia="仿宋" w:hAnsi="仿宋" w:cs="仿宋" w:hint="eastAsia"/>
                <w:color w:val="000000"/>
                <w:kern w:val="0"/>
                <w:sz w:val="24"/>
                <w:lang/>
              </w:rPr>
            </w:pPr>
            <w:proofErr w:type="gramStart"/>
            <w:r>
              <w:rPr>
                <w:rFonts w:ascii="仿宋" w:eastAsia="仿宋" w:hAnsi="仿宋" w:cs="仿宋" w:hint="eastAsia"/>
                <w:color w:val="000000"/>
                <w:kern w:val="0"/>
                <w:sz w:val="24"/>
                <w:lang/>
              </w:rPr>
              <w:t>针炙</w:t>
            </w:r>
            <w:proofErr w:type="gramEnd"/>
            <w:r>
              <w:rPr>
                <w:rFonts w:ascii="仿宋" w:eastAsia="仿宋" w:hAnsi="仿宋" w:cs="仿宋" w:hint="eastAsia"/>
                <w:color w:val="000000"/>
                <w:kern w:val="0"/>
                <w:sz w:val="24"/>
                <w:lang/>
              </w:rPr>
              <w:t>推拿学</w:t>
            </w:r>
          </w:p>
        </w:tc>
        <w:tc>
          <w:tcPr>
            <w:tcW w:w="1043" w:type="dxa"/>
            <w:tcBorders>
              <w:top w:val="single" w:sz="4" w:space="0" w:color="auto"/>
              <w:left w:val="single" w:sz="4" w:space="0" w:color="000000"/>
              <w:bottom w:val="single" w:sz="4" w:space="0" w:color="000000"/>
              <w:right w:val="single" w:sz="4" w:space="0" w:color="000000"/>
            </w:tcBorders>
            <w:vAlign w:val="center"/>
          </w:tcPr>
          <w:p w:rsidR="003555C1" w:rsidRDefault="003555C1" w:rsidP="002C4EA2">
            <w:pPr>
              <w:jc w:val="center"/>
              <w:rPr>
                <w:rFonts w:ascii="仿宋" w:eastAsia="仿宋" w:hAnsi="仿宋" w:cs="仿宋" w:hint="eastAsia"/>
                <w:color w:val="000000"/>
                <w:kern w:val="0"/>
                <w:sz w:val="24"/>
                <w:lang/>
              </w:rPr>
            </w:pPr>
            <w:r>
              <w:rPr>
                <w:rFonts w:ascii="仿宋" w:eastAsia="仿宋" w:hAnsi="仿宋" w:cs="仿宋" w:hint="eastAsia"/>
                <w:color w:val="000000"/>
                <w:kern w:val="0"/>
                <w:sz w:val="24"/>
                <w:lang/>
              </w:rPr>
              <w:t>是</w:t>
            </w:r>
          </w:p>
        </w:tc>
        <w:tc>
          <w:tcPr>
            <w:tcW w:w="1477" w:type="dxa"/>
            <w:tcBorders>
              <w:top w:val="single" w:sz="4" w:space="0" w:color="auto"/>
              <w:left w:val="single" w:sz="4" w:space="0" w:color="000000"/>
              <w:bottom w:val="single" w:sz="4" w:space="0" w:color="000000"/>
              <w:right w:val="single" w:sz="4" w:space="0" w:color="000000"/>
            </w:tcBorders>
            <w:vAlign w:val="center"/>
          </w:tcPr>
          <w:p w:rsidR="003555C1" w:rsidRDefault="003555C1" w:rsidP="002C4EA2">
            <w:pPr>
              <w:jc w:val="center"/>
              <w:rPr>
                <w:rFonts w:ascii="仿宋" w:eastAsia="仿宋" w:hAnsi="仿宋" w:cs="仿宋" w:hint="eastAsia"/>
                <w:color w:val="000000"/>
                <w:kern w:val="0"/>
                <w:sz w:val="24"/>
                <w:lang/>
              </w:rPr>
            </w:pPr>
          </w:p>
        </w:tc>
      </w:tr>
      <w:tr w:rsidR="003555C1" w:rsidTr="002C4EA2">
        <w:trPr>
          <w:trHeight w:val="495"/>
        </w:trPr>
        <w:tc>
          <w:tcPr>
            <w:tcW w:w="1487" w:type="dxa"/>
            <w:vMerge/>
            <w:tcBorders>
              <w:top w:val="single" w:sz="4" w:space="0" w:color="000000"/>
              <w:left w:val="single" w:sz="4" w:space="0" w:color="auto"/>
              <w:bottom w:val="single" w:sz="4" w:space="0" w:color="000000"/>
              <w:right w:val="single" w:sz="4" w:space="0" w:color="000000"/>
            </w:tcBorders>
            <w:vAlign w:val="center"/>
          </w:tcPr>
          <w:p w:rsidR="003555C1" w:rsidRDefault="003555C1" w:rsidP="002C4EA2">
            <w:pPr>
              <w:jc w:val="center"/>
              <w:rPr>
                <w:rFonts w:ascii="仿宋" w:eastAsia="仿宋" w:hAnsi="仿宋" w:cs="仿宋" w:hint="eastAsia"/>
                <w:color w:val="000000"/>
                <w:sz w:val="24"/>
              </w:rPr>
            </w:pPr>
          </w:p>
        </w:tc>
        <w:tc>
          <w:tcPr>
            <w:tcW w:w="751"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rPr>
              <w:t>1</w:t>
            </w:r>
          </w:p>
        </w:tc>
        <w:tc>
          <w:tcPr>
            <w:tcW w:w="1779"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rPr>
              <w:t>放射</w:t>
            </w:r>
          </w:p>
        </w:tc>
        <w:tc>
          <w:tcPr>
            <w:tcW w:w="3033"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rPr>
              <w:t>医学影像学</w:t>
            </w:r>
          </w:p>
        </w:tc>
        <w:tc>
          <w:tcPr>
            <w:tcW w:w="1043"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rPr>
              <w:t>是</w:t>
            </w:r>
          </w:p>
        </w:tc>
        <w:tc>
          <w:tcPr>
            <w:tcW w:w="1477"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jc w:val="center"/>
              <w:rPr>
                <w:rFonts w:ascii="仿宋" w:eastAsia="仿宋" w:hAnsi="仿宋" w:cs="仿宋" w:hint="eastAsia"/>
                <w:color w:val="000000"/>
                <w:sz w:val="24"/>
              </w:rPr>
            </w:pPr>
          </w:p>
        </w:tc>
      </w:tr>
      <w:tr w:rsidR="003555C1" w:rsidTr="002C4EA2">
        <w:trPr>
          <w:trHeight w:val="495"/>
        </w:trPr>
        <w:tc>
          <w:tcPr>
            <w:tcW w:w="1487" w:type="dxa"/>
            <w:vMerge/>
            <w:tcBorders>
              <w:top w:val="single" w:sz="4" w:space="0" w:color="000000"/>
              <w:left w:val="single" w:sz="4" w:space="0" w:color="auto"/>
              <w:bottom w:val="single" w:sz="4" w:space="0" w:color="000000"/>
              <w:right w:val="single" w:sz="4" w:space="0" w:color="000000"/>
            </w:tcBorders>
            <w:vAlign w:val="center"/>
          </w:tcPr>
          <w:p w:rsidR="003555C1" w:rsidRDefault="003555C1" w:rsidP="002C4EA2">
            <w:pPr>
              <w:jc w:val="center"/>
              <w:rPr>
                <w:rFonts w:ascii="仿宋" w:eastAsia="仿宋" w:hAnsi="仿宋" w:cs="仿宋" w:hint="eastAsia"/>
                <w:color w:val="000000"/>
                <w:sz w:val="24"/>
              </w:rPr>
            </w:pPr>
          </w:p>
        </w:tc>
        <w:tc>
          <w:tcPr>
            <w:tcW w:w="751"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rPr>
              <w:t>1</w:t>
            </w:r>
          </w:p>
        </w:tc>
        <w:tc>
          <w:tcPr>
            <w:tcW w:w="1779"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rPr>
              <w:t>外科</w:t>
            </w:r>
          </w:p>
        </w:tc>
        <w:tc>
          <w:tcPr>
            <w:tcW w:w="3033"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rPr>
              <w:t>临床医学/外科学</w:t>
            </w:r>
          </w:p>
        </w:tc>
        <w:tc>
          <w:tcPr>
            <w:tcW w:w="1043"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rPr>
              <w:t>是</w:t>
            </w:r>
          </w:p>
        </w:tc>
        <w:tc>
          <w:tcPr>
            <w:tcW w:w="1477"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jc w:val="center"/>
              <w:rPr>
                <w:rFonts w:ascii="仿宋" w:eastAsia="仿宋" w:hAnsi="仿宋" w:cs="仿宋" w:hint="eastAsia"/>
                <w:color w:val="000000"/>
                <w:sz w:val="24"/>
              </w:rPr>
            </w:pPr>
          </w:p>
        </w:tc>
      </w:tr>
      <w:tr w:rsidR="003555C1" w:rsidTr="002C4EA2">
        <w:trPr>
          <w:trHeight w:val="495"/>
        </w:trPr>
        <w:tc>
          <w:tcPr>
            <w:tcW w:w="1487" w:type="dxa"/>
            <w:vMerge/>
            <w:tcBorders>
              <w:top w:val="single" w:sz="4" w:space="0" w:color="000000"/>
              <w:left w:val="single" w:sz="4" w:space="0" w:color="auto"/>
              <w:bottom w:val="single" w:sz="4" w:space="0" w:color="000000"/>
              <w:right w:val="single" w:sz="4" w:space="0" w:color="000000"/>
            </w:tcBorders>
            <w:vAlign w:val="center"/>
          </w:tcPr>
          <w:p w:rsidR="003555C1" w:rsidRDefault="003555C1" w:rsidP="002C4EA2">
            <w:pPr>
              <w:jc w:val="center"/>
              <w:rPr>
                <w:rFonts w:ascii="仿宋" w:eastAsia="仿宋" w:hAnsi="仿宋" w:cs="仿宋" w:hint="eastAsia"/>
                <w:color w:val="000000"/>
                <w:sz w:val="24"/>
              </w:rPr>
            </w:pPr>
          </w:p>
        </w:tc>
        <w:tc>
          <w:tcPr>
            <w:tcW w:w="751"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rPr>
              <w:t>1</w:t>
            </w:r>
          </w:p>
        </w:tc>
        <w:tc>
          <w:tcPr>
            <w:tcW w:w="1779"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rPr>
              <w:t>儿科</w:t>
            </w:r>
          </w:p>
        </w:tc>
        <w:tc>
          <w:tcPr>
            <w:tcW w:w="3033"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rPr>
              <w:t>临床医学</w:t>
            </w:r>
          </w:p>
        </w:tc>
        <w:tc>
          <w:tcPr>
            <w:tcW w:w="1043"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rPr>
              <w:t>是</w:t>
            </w:r>
          </w:p>
        </w:tc>
        <w:tc>
          <w:tcPr>
            <w:tcW w:w="1477"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jc w:val="center"/>
              <w:rPr>
                <w:rFonts w:ascii="仿宋" w:eastAsia="仿宋" w:hAnsi="仿宋" w:cs="仿宋" w:hint="eastAsia"/>
                <w:color w:val="000000"/>
                <w:sz w:val="24"/>
              </w:rPr>
            </w:pPr>
          </w:p>
        </w:tc>
      </w:tr>
      <w:tr w:rsidR="003555C1" w:rsidTr="002C4EA2">
        <w:trPr>
          <w:trHeight w:val="900"/>
        </w:trPr>
        <w:tc>
          <w:tcPr>
            <w:tcW w:w="1487"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rPr>
              <w:t>长兴县疾病预防控制中心(1名)</w:t>
            </w:r>
          </w:p>
        </w:tc>
        <w:tc>
          <w:tcPr>
            <w:tcW w:w="751"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rPr>
              <w:t>1</w:t>
            </w:r>
          </w:p>
        </w:tc>
        <w:tc>
          <w:tcPr>
            <w:tcW w:w="1779"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rPr>
              <w:t>疾病预防控制</w:t>
            </w:r>
          </w:p>
        </w:tc>
        <w:tc>
          <w:tcPr>
            <w:tcW w:w="3033"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rPr>
              <w:t>预防医学</w:t>
            </w:r>
          </w:p>
        </w:tc>
        <w:tc>
          <w:tcPr>
            <w:tcW w:w="1043"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widowControl/>
              <w:jc w:val="center"/>
              <w:textAlignment w:val="center"/>
              <w:rPr>
                <w:rFonts w:ascii="仿宋" w:eastAsia="仿宋" w:hAnsi="仿宋" w:cs="仿宋" w:hint="eastAsia"/>
                <w:color w:val="000000"/>
                <w:sz w:val="24"/>
              </w:rPr>
            </w:pPr>
            <w:r>
              <w:rPr>
                <w:rFonts w:ascii="仿宋" w:eastAsia="仿宋" w:hAnsi="仿宋" w:cs="仿宋" w:hint="eastAsia"/>
                <w:color w:val="000000"/>
                <w:kern w:val="0"/>
                <w:sz w:val="24"/>
                <w:lang/>
              </w:rPr>
              <w:t>是</w:t>
            </w:r>
          </w:p>
        </w:tc>
        <w:tc>
          <w:tcPr>
            <w:tcW w:w="1477" w:type="dxa"/>
            <w:tcBorders>
              <w:top w:val="single" w:sz="4" w:space="0" w:color="000000"/>
              <w:left w:val="single" w:sz="4" w:space="0" w:color="000000"/>
              <w:bottom w:val="single" w:sz="4" w:space="0" w:color="000000"/>
              <w:right w:val="single" w:sz="4" w:space="0" w:color="000000"/>
            </w:tcBorders>
            <w:vAlign w:val="center"/>
          </w:tcPr>
          <w:p w:rsidR="003555C1" w:rsidRDefault="003555C1" w:rsidP="002C4EA2">
            <w:pPr>
              <w:jc w:val="center"/>
              <w:rPr>
                <w:rFonts w:ascii="仿宋" w:eastAsia="仿宋" w:hAnsi="仿宋" w:cs="仿宋" w:hint="eastAsia"/>
                <w:color w:val="000000"/>
                <w:sz w:val="24"/>
              </w:rPr>
            </w:pPr>
          </w:p>
        </w:tc>
      </w:tr>
    </w:tbl>
    <w:p w:rsidR="008E7FA2" w:rsidRDefault="008E7FA2"/>
    <w:sectPr w:rsidR="008E7FA2" w:rsidSect="008E7FA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555C1"/>
    <w:rsid w:val="003555C1"/>
    <w:rsid w:val="008E7F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5C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114</Words>
  <Characters>654</Characters>
  <Application>Microsoft Office Word</Application>
  <DocSecurity>0</DocSecurity>
  <Lines>5</Lines>
  <Paragraphs>1</Paragraphs>
  <ScaleCrop>false</ScaleCrop>
  <Company>Lenovo</Company>
  <LinksUpToDate>false</LinksUpToDate>
  <CharactersWithSpaces>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z</cp:lastModifiedBy>
  <cp:revision>1</cp:revision>
  <dcterms:created xsi:type="dcterms:W3CDTF">2019-03-01T08:50:00Z</dcterms:created>
  <dcterms:modified xsi:type="dcterms:W3CDTF">2019-03-01T08:50:00Z</dcterms:modified>
</cp:coreProperties>
</file>