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附件2</w:t>
      </w:r>
    </w:p>
    <w:p>
      <w:pPr>
        <w:spacing w:after="156" w:afterLines="50"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兴和县201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年公开招聘乌兰牧骑演职人员报名登记表</w:t>
      </w:r>
    </w:p>
    <w:tbl>
      <w:tblPr>
        <w:tblStyle w:val="4"/>
        <w:tblW w:w="93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9"/>
        <w:gridCol w:w="1622"/>
        <w:gridCol w:w="737"/>
        <w:gridCol w:w="1077"/>
        <w:gridCol w:w="1527"/>
        <w:gridCol w:w="777"/>
        <w:gridCol w:w="737"/>
        <w:gridCol w:w="1213"/>
        <w:gridCol w:w="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</w:trPr>
        <w:tc>
          <w:tcPr>
            <w:tcW w:w="1669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622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230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vMerge w:val="restart"/>
            <w:vAlign w:val="center"/>
          </w:tcPr>
          <w:p>
            <w:pPr>
              <w:spacing w:line="600" w:lineRule="exact"/>
              <w:jc w:val="distribut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照</w:t>
            </w:r>
          </w:p>
          <w:p>
            <w:pPr>
              <w:spacing w:line="600" w:lineRule="exact"/>
              <w:jc w:val="distribut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32" w:type="dxa"/>
        </w:trPr>
        <w:tc>
          <w:tcPr>
            <w:tcW w:w="1669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622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民族</w:t>
            </w:r>
          </w:p>
        </w:tc>
        <w:tc>
          <w:tcPr>
            <w:tcW w:w="230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</w:trPr>
        <w:tc>
          <w:tcPr>
            <w:tcW w:w="1669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622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身份证号码</w:t>
            </w:r>
          </w:p>
        </w:tc>
        <w:tc>
          <w:tcPr>
            <w:tcW w:w="230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32" w:type="dxa"/>
        </w:trPr>
        <w:tc>
          <w:tcPr>
            <w:tcW w:w="1669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身体状况</w:t>
            </w:r>
          </w:p>
        </w:tc>
        <w:tc>
          <w:tcPr>
            <w:tcW w:w="1622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婚姻状况</w:t>
            </w:r>
          </w:p>
        </w:tc>
        <w:tc>
          <w:tcPr>
            <w:tcW w:w="230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</w:trPr>
        <w:tc>
          <w:tcPr>
            <w:tcW w:w="1669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学历</w:t>
            </w:r>
          </w:p>
        </w:tc>
        <w:tc>
          <w:tcPr>
            <w:tcW w:w="1622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毕业院校</w:t>
            </w:r>
          </w:p>
        </w:tc>
        <w:tc>
          <w:tcPr>
            <w:tcW w:w="230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32" w:type="dxa"/>
        </w:trPr>
        <w:tc>
          <w:tcPr>
            <w:tcW w:w="1669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所学专业</w:t>
            </w:r>
          </w:p>
        </w:tc>
        <w:tc>
          <w:tcPr>
            <w:tcW w:w="1622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毕业时间</w:t>
            </w:r>
          </w:p>
        </w:tc>
        <w:tc>
          <w:tcPr>
            <w:tcW w:w="1527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1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身高（cm）</w:t>
            </w:r>
          </w:p>
        </w:tc>
        <w:tc>
          <w:tcPr>
            <w:tcW w:w="1213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9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资格证书</w:t>
            </w:r>
          </w:p>
        </w:tc>
        <w:tc>
          <w:tcPr>
            <w:tcW w:w="3436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27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2759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32" w:type="dxa"/>
        </w:trPr>
        <w:tc>
          <w:tcPr>
            <w:tcW w:w="1669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报考岗位</w:t>
            </w: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（专业）</w:t>
            </w:r>
          </w:p>
        </w:tc>
        <w:tc>
          <w:tcPr>
            <w:tcW w:w="2359" w:type="dxa"/>
            <w:gridSpan w:val="2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特长</w:t>
            </w: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展示</w:t>
            </w:r>
          </w:p>
        </w:tc>
        <w:tc>
          <w:tcPr>
            <w:tcW w:w="1527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第一特长</w:t>
            </w:r>
          </w:p>
        </w:tc>
        <w:tc>
          <w:tcPr>
            <w:tcW w:w="2727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</w:trPr>
        <w:tc>
          <w:tcPr>
            <w:tcW w:w="1669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59" w:type="dxa"/>
            <w:gridSpan w:val="2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7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27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第二特长</w:t>
            </w:r>
          </w:p>
        </w:tc>
        <w:tc>
          <w:tcPr>
            <w:tcW w:w="2727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660" w:hRule="atLeast"/>
        </w:trPr>
        <w:tc>
          <w:tcPr>
            <w:tcW w:w="1669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通讯地址</w:t>
            </w:r>
          </w:p>
        </w:tc>
        <w:tc>
          <w:tcPr>
            <w:tcW w:w="7690" w:type="dxa"/>
            <w:gridSpan w:val="7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1150" w:hRule="atLeast"/>
        </w:trPr>
        <w:tc>
          <w:tcPr>
            <w:tcW w:w="1669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学习简历</w:t>
            </w:r>
          </w:p>
        </w:tc>
        <w:tc>
          <w:tcPr>
            <w:tcW w:w="7690" w:type="dxa"/>
            <w:gridSpan w:val="7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1333" w:hRule="atLeast"/>
        </w:trPr>
        <w:tc>
          <w:tcPr>
            <w:tcW w:w="1669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工作简历</w:t>
            </w:r>
          </w:p>
        </w:tc>
        <w:tc>
          <w:tcPr>
            <w:tcW w:w="7690" w:type="dxa"/>
            <w:gridSpan w:val="7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1340" w:hRule="atLeast"/>
        </w:trPr>
        <w:tc>
          <w:tcPr>
            <w:tcW w:w="1669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演出获奖和编创情况</w:t>
            </w:r>
          </w:p>
        </w:tc>
        <w:tc>
          <w:tcPr>
            <w:tcW w:w="7690" w:type="dxa"/>
            <w:gridSpan w:val="7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32" w:type="dxa"/>
        </w:trPr>
        <w:tc>
          <w:tcPr>
            <w:tcW w:w="9359" w:type="dxa"/>
            <w:gridSpan w:val="8"/>
            <w:vAlign w:val="center"/>
          </w:tcPr>
          <w:p>
            <w:pPr>
              <w:spacing w:line="60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我已仔细阅读了“兴和县201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</w:rPr>
              <w:t>年公开招聘乌兰牧骑演职人员实施方案”，我保证所填写的信息符合招聘条件且准确真实，并愿意承担（由于自身原因填写信息错误、贻误时间而产生的）一切后果。</w:t>
            </w: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本人签字：</w:t>
            </w:r>
          </w:p>
        </w:tc>
      </w:tr>
    </w:tbl>
    <w:p>
      <w:pPr>
        <w:spacing w:line="2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2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2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2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2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2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2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20" w:lineRule="exact"/>
      </w:pPr>
    </w:p>
    <w:sectPr>
      <w:footerReference r:id="rId3" w:type="default"/>
      <w:pgSz w:w="11906" w:h="16838"/>
      <w:pgMar w:top="1440" w:right="1406" w:bottom="1440" w:left="140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A15750"/>
    <w:rsid w:val="003C3761"/>
    <w:rsid w:val="00404381"/>
    <w:rsid w:val="0058561B"/>
    <w:rsid w:val="00AB3EF2"/>
    <w:rsid w:val="66A15750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48</Words>
  <Characters>279</Characters>
  <Lines>2</Lines>
  <Paragraphs>1</Paragraphs>
  <TotalTime>0</TotalTime>
  <ScaleCrop>false</ScaleCrop>
  <LinksUpToDate>false</LinksUpToDate>
  <CharactersWithSpaces>326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2018-11-23T09:15:00Z</dcterms:created>
  <dc:creator>user</dc:creator>
  <cp:lastModifiedBy>Administrator</cp:lastModifiedBy>
  <cp:lastPrinted>2019-02-25T03:50:32Z</cp:lastPrinted>
  <dcterms:modified xsi:type="dcterms:W3CDTF">2019-02-25T03:51:09Z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