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4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6"/>
        <w:gridCol w:w="1065"/>
        <w:gridCol w:w="600"/>
        <w:gridCol w:w="600"/>
        <w:gridCol w:w="2370"/>
        <w:gridCol w:w="3060"/>
        <w:gridCol w:w="1860"/>
        <w:gridCol w:w="1230"/>
        <w:gridCol w:w="2864"/>
      </w:tblGrid>
      <w:tr w:rsidR="009F4E22" w:rsidTr="00635A0D">
        <w:trPr>
          <w:trHeight w:val="615"/>
          <w:jc w:val="center"/>
        </w:trPr>
        <w:tc>
          <w:tcPr>
            <w:tcW w:w="14745" w:type="dxa"/>
            <w:gridSpan w:val="9"/>
            <w:tcBorders>
              <w:bottom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44"/>
                <w:szCs w:val="4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44"/>
                <w:szCs w:val="44"/>
                <w:lang/>
              </w:rPr>
              <w:t>枫桥派出所招录警务辅助人员岗位表</w:t>
            </w:r>
          </w:p>
        </w:tc>
      </w:tr>
      <w:tr w:rsidR="009F4E22" w:rsidTr="00635A0D">
        <w:trPr>
          <w:trHeight w:val="935"/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/>
              </w:rPr>
              <w:t>岗位代码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/>
              </w:rPr>
              <w:t>岗位名称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/>
              </w:rPr>
              <w:t>人数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/>
              </w:rPr>
              <w:t>性别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/>
              </w:rPr>
              <w:t>学历要求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/>
              </w:rPr>
              <w:t>年龄要求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/>
              </w:rPr>
              <w:t>岗位技能要求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/>
              </w:rPr>
              <w:t>考试类型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/>
              </w:rPr>
              <w:t>工作职责</w:t>
            </w:r>
          </w:p>
        </w:tc>
      </w:tr>
      <w:tr w:rsidR="009F4E22" w:rsidTr="00635A0D">
        <w:trPr>
          <w:trHeight w:val="1176"/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001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后勤保障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男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大专及以上学历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35周岁以上、40周岁以下（1978年1月1日至1983年12月31日间出生）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具有A类驾驶证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A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保障所内车辆的正常使用及简单的车辆维护工作</w:t>
            </w:r>
          </w:p>
        </w:tc>
      </w:tr>
      <w:tr w:rsidR="009F4E22" w:rsidTr="00635A0D">
        <w:trPr>
          <w:trHeight w:val="1546"/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002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网络维护员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男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大专及以上学历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18周岁以上、35周岁以下（1984年1月1日至2001年1月1日间出生）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计算机相关专业毕业，有一定网络维护操作方面的工作经验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B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保障单位内计算机等设备、及内、外网的维护工作</w:t>
            </w:r>
          </w:p>
        </w:tc>
      </w:tr>
      <w:tr w:rsidR="009F4E22" w:rsidTr="00635A0D">
        <w:trPr>
          <w:trHeight w:val="1651"/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003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文员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男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本科及以上学历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18周岁以上、35周岁以下（1984年1月1日至2001年1月1日间出生）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具有良好的写作能力，熟悉运用办公软件，有媒体工作经验者优先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B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协助民警开展办公材料的信息文字处理、宣传报道等工作</w:t>
            </w:r>
          </w:p>
        </w:tc>
      </w:tr>
      <w:tr w:rsidR="009F4E22" w:rsidTr="00635A0D">
        <w:trPr>
          <w:trHeight w:val="1421"/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004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案管员</w:t>
            </w:r>
            <w:proofErr w:type="gramEnd"/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男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本科及以上学历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18周岁以上、30周岁以下（1989年1月1日至2001年1月1日间出生）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具有档案处理工作经验或法学专业优先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B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协助民警对材料、档案的归档处理及平台信息的录入等工作</w:t>
            </w:r>
          </w:p>
        </w:tc>
      </w:tr>
      <w:tr w:rsidR="009F4E22" w:rsidTr="00635A0D">
        <w:trPr>
          <w:trHeight w:val="1606"/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0</w:t>
            </w:r>
            <w:r>
              <w:rPr>
                <w:rStyle w:val="font01"/>
                <w:rFonts w:hint="default"/>
                <w:lang/>
              </w:rPr>
              <w:t>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巡防执勤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男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高中学历（全日制大专以上学历年龄放宽至35周岁）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18周岁以上、30周岁以下（1989年1月1日至2001年1月31日间出生），全日制大专以上学历35周岁以下（1984年1月1日后出生）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身高170公分以上，身体素质良好</w:t>
            </w:r>
            <w:bookmarkStart w:id="0" w:name="_GoBack"/>
            <w:bookmarkEnd w:id="0"/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C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E22" w:rsidRDefault="009F4E22" w:rsidP="00635A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协助民警方开展路面巡逻执勤等工作</w:t>
            </w:r>
          </w:p>
        </w:tc>
      </w:tr>
    </w:tbl>
    <w:p w:rsidR="00CF554C" w:rsidRPr="009F4E22" w:rsidRDefault="00CF554C"/>
    <w:sectPr w:rsidR="00CF554C" w:rsidRPr="009F4E22" w:rsidSect="00324388">
      <w:pgSz w:w="16838" w:h="11906" w:orient="landscape"/>
      <w:pgMar w:top="993" w:right="1440" w:bottom="993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4E22"/>
    <w:rsid w:val="00324388"/>
    <w:rsid w:val="009F4E22"/>
    <w:rsid w:val="00CF5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2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sid w:val="009F4E22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张莉秦</dc:creator>
  <cp:lastModifiedBy>张莉秦</cp:lastModifiedBy>
  <cp:revision>2</cp:revision>
  <dcterms:created xsi:type="dcterms:W3CDTF">2019-02-20T05:32:00Z</dcterms:created>
  <dcterms:modified xsi:type="dcterms:W3CDTF">2019-02-20T05:33:00Z</dcterms:modified>
</cp:coreProperties>
</file>