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wordWrap w:val="0"/>
        <w:spacing w:before="136" w:line="560" w:lineRule="exact"/>
        <w:jc w:val="left"/>
        <w:rPr>
          <w:rFonts w:ascii="楷体" w:hAnsi="楷体" w:eastAsia="楷体" w:cs="楷体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</w:rPr>
        <w:t>附件3：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sz w:val="36"/>
          <w:szCs w:val="36"/>
        </w:rPr>
        <w:t>个人诚信承诺书</w:t>
      </w:r>
    </w:p>
    <w:bookmarkEnd w:id="0"/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我已仔细阅读《</w:t>
      </w:r>
      <w:r>
        <w:rPr>
          <w:rFonts w:hint="eastAsia" w:ascii="仿宋_GB2312" w:eastAsia="仿宋_GB2312" w:hAnsiTheme="minorEastAsia" w:cstheme="minorEastAsia"/>
          <w:color w:val="444444"/>
          <w:kern w:val="0"/>
          <w:sz w:val="32"/>
          <w:szCs w:val="32"/>
        </w:rPr>
        <w:t>长沙信力劳务派遣有限公司</w:t>
      </w:r>
      <w:r>
        <w:rPr>
          <w:rFonts w:hint="eastAsia" w:ascii="仿宋_GB2312" w:hAnsi="黑体" w:eastAsia="仿宋_GB2312"/>
          <w:sz w:val="32"/>
          <w:szCs w:val="32"/>
        </w:rPr>
        <w:t>关于长沙县政务服务中心</w:t>
      </w:r>
      <w:r>
        <w:rPr>
          <w:rFonts w:hint="eastAsia" w:ascii="仿宋" w:hAnsi="仿宋" w:eastAsia="仿宋" w:cs="仿宋"/>
          <w:sz w:val="32"/>
          <w:szCs w:val="32"/>
        </w:rPr>
        <w:t xml:space="preserve">公开招聘全县镇街政务服务综合窗口工作人员简章》，理解其内容，符合报考条件。我郑重承诺：本人所提供的个人信息、证明材料、证件等真实、准确、有效，并自觉遵守招考工作的各项规定，诚实守信、严守纪律，认真履行报考人员义务。对因提供有关信息材料不实或违反有关纪律规定所造成的后果，本人自愿承担相应责任，并放弃报考。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签  名：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年   月   日</w:t>
      </w:r>
    </w:p>
    <w:p>
      <w:pPr>
        <w:widowControl/>
        <w:spacing w:line="560" w:lineRule="exact"/>
        <w:ind w:firstLine="480" w:firstLineChars="200"/>
        <w:rPr>
          <w:rFonts w:ascii="仿宋_GB2312" w:hAnsi="宋体" w:eastAsia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2333E"/>
    <w:rsid w:val="5BF2333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06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2018-11-23T03:53:00Z</dcterms:created>
  <dc:creator>夜色微凉</dc:creator>
  <cp:lastModifiedBy>夜色微凉</cp:lastModifiedBy>
  <dcterms:modified xsi:type="dcterms:W3CDTF">2018-11-23T03:53:39Z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