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627" w:type="dxa"/>
        <w:jc w:val="center"/>
        <w:tblInd w:w="18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263"/>
        <w:gridCol w:w="1350"/>
        <w:gridCol w:w="820"/>
        <w:gridCol w:w="1090"/>
        <w:gridCol w:w="550"/>
        <w:gridCol w:w="480"/>
        <w:gridCol w:w="1820"/>
        <w:gridCol w:w="1381"/>
        <w:gridCol w:w="1381"/>
        <w:gridCol w:w="1381"/>
        <w:gridCol w:w="1382"/>
        <w:gridCol w:w="1540"/>
        <w:gridCol w:w="9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39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附件2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sz w:val="36"/>
                <w:szCs w:val="36"/>
              </w:rPr>
              <w:t>揭阳大南海石化工业区2018年事业单位公开招聘考生个人信息表</w:t>
            </w: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8"/>
                <w:szCs w:val="32"/>
              </w:rPr>
              <w:t>序号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32"/>
              </w:rPr>
              <w:t>招聘单位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32"/>
              </w:rPr>
              <w:t>岗位类别</w:t>
            </w:r>
          </w:p>
        </w:tc>
        <w:tc>
          <w:tcPr>
            <w:tcW w:w="10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32"/>
              </w:rPr>
              <w:t>姓 名</w:t>
            </w:r>
          </w:p>
        </w:tc>
        <w:tc>
          <w:tcPr>
            <w:tcW w:w="5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32"/>
              </w:rPr>
              <w:t>性别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32"/>
              </w:rPr>
              <w:t>年龄</w:t>
            </w: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32"/>
              </w:rPr>
              <w:t>身份证号码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32"/>
              </w:rPr>
              <w:t>学历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32"/>
              </w:rPr>
              <w:t>毕业院校及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32"/>
                <w:lang w:val="en-US" w:eastAsia="zh-CN"/>
              </w:rPr>
              <w:t>专业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95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8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5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4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32"/>
                <w:lang w:val="en-US" w:eastAsia="zh-CN"/>
              </w:rPr>
              <w:t>全日制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32"/>
                <w:lang w:val="en-US" w:eastAsia="zh-CN"/>
              </w:rPr>
              <w:t>在职教育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32"/>
                <w:lang w:val="en-US" w:eastAsia="zh-CN"/>
              </w:rPr>
              <w:t>全日制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32"/>
                <w:lang w:val="en-US" w:eastAsia="zh-CN"/>
              </w:rPr>
              <w:t>在职教育</w:t>
            </w:r>
          </w:p>
        </w:tc>
        <w:tc>
          <w:tcPr>
            <w:tcW w:w="15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32"/>
              </w:rPr>
            </w:pPr>
          </w:p>
        </w:tc>
        <w:tc>
          <w:tcPr>
            <w:tcW w:w="9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4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</w:tbl>
    <w:p>
      <w:pPr>
        <w:ind w:firstLine="640" w:firstLineChars="200"/>
        <w:rPr>
          <w:rFonts w:hint="eastAsia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填写说明：1、岗位类别为 “专业技术岗位”。</w:t>
      </w:r>
    </w:p>
    <w:p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2、其他栏目按本人报考的实际情况填写，须与报名表的信息一致，错漏的由本人自行负责。</w:t>
      </w:r>
      <w:r>
        <w:rPr>
          <w:rFonts w:hint="eastAsia"/>
          <w:sz w:val="24"/>
          <w:szCs w:val="24"/>
        </w:rPr>
        <w:br w:type="textWrapping"/>
      </w:r>
    </w:p>
    <w:sectPr>
      <w:pgSz w:w="16838" w:h="11906" w:orient="landscape"/>
      <w:pgMar w:top="1701" w:right="1134" w:bottom="1701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02684"/>
    <w:rsid w:val="4B353E90"/>
    <w:rsid w:val="65F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大南海石化工业区社会事务管理局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2018-10-16T08:44:00Z</dcterms:created>
  <dc:creator>林伟佳</dc:creator>
  <cp:lastModifiedBy>林伟佳</cp:lastModifiedBy>
  <dcterms:modified xsi:type="dcterms:W3CDTF">2018-10-16T08:50:02Z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