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t>附件3</w:t>
      </w:r>
    </w:p>
    <w:bookmarkEnd w:id="0"/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派遣制工作人员（巡防队员）政审表</w:t>
      </w:r>
    </w:p>
    <w:p>
      <w:pPr>
        <w:jc w:val="right"/>
        <w:rPr>
          <w:rFonts w:asciiTheme="minorEastAsia" w:hAnsiTheme="minorEastAsia"/>
          <w:sz w:val="24"/>
          <w:szCs w:val="24"/>
        </w:rPr>
      </w:pPr>
    </w:p>
    <w:p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填表日期</w:t>
      </w:r>
      <w:r>
        <w:rPr>
          <w:rFonts w:hint="eastAsia" w:asciiTheme="minorEastAsia" w:hAnsiTheme="minorEastAsia"/>
          <w:b/>
          <w:sz w:val="24"/>
          <w:szCs w:val="24"/>
        </w:rPr>
        <w:t>：</w:t>
      </w:r>
      <w:r>
        <w:rPr>
          <w:rFonts w:asciiTheme="minorEastAsia" w:hAnsiTheme="minorEastAsia"/>
          <w:sz w:val="24"/>
          <w:szCs w:val="24"/>
        </w:rPr>
        <w:t xml:space="preserve">    年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月</w:t>
      </w: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日</w:t>
      </w:r>
    </w:p>
    <w:tbl>
      <w:tblPr>
        <w:tblStyle w:val="6"/>
        <w:tblW w:w="97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236"/>
        <w:gridCol w:w="1236"/>
        <w:gridCol w:w="1236"/>
        <w:gridCol w:w="1236"/>
        <w:gridCol w:w="1236"/>
        <w:gridCol w:w="2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姓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名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年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龄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b/>
                <w:sz w:val="24"/>
                <w:szCs w:val="24"/>
              </w:rPr>
              <w:t>籍</w:t>
            </w: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 贯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Cs w:val="24"/>
              </w:rPr>
              <w:t>（1寸照片）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文化程度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37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政治面貌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家庭住址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家庭成员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关系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工作单位</w:t>
            </w: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237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31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4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现实表现</w:t>
            </w:r>
          </w:p>
        </w:tc>
        <w:tc>
          <w:tcPr>
            <w:tcW w:w="726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村组审查</w:t>
            </w:r>
          </w:p>
        </w:tc>
        <w:tc>
          <w:tcPr>
            <w:tcW w:w="726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2473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当地派出所审查意见</w:t>
            </w:r>
          </w:p>
        </w:tc>
        <w:tc>
          <w:tcPr>
            <w:tcW w:w="726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42"/>
    <w:rsid w:val="003419FC"/>
    <w:rsid w:val="003A55D6"/>
    <w:rsid w:val="004C0156"/>
    <w:rsid w:val="0054277A"/>
    <w:rsid w:val="00553E86"/>
    <w:rsid w:val="00567A72"/>
    <w:rsid w:val="005E241E"/>
    <w:rsid w:val="006E3098"/>
    <w:rsid w:val="007B74A6"/>
    <w:rsid w:val="008C7294"/>
    <w:rsid w:val="009E2A9C"/>
    <w:rsid w:val="00C74842"/>
    <w:rsid w:val="00D06BF4"/>
    <w:rsid w:val="00D74FCD"/>
    <w:rsid w:val="00E23439"/>
    <w:rsid w:val="00EE660B"/>
    <w:rsid w:val="00F40155"/>
    <w:rsid w:val="464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</Words>
  <Characters>147</Characters>
  <Lines>1</Lines>
  <Paragraphs>1</Paragraphs>
  <TotalTime>11</TotalTime>
  <ScaleCrop>false</ScaleCrop>
  <LinksUpToDate>false</LinksUpToDate>
  <CharactersWithSpaces>171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2018-10-09T01:23:00Z</dcterms:created>
  <dc:creator>wang</dc:creator>
  <cp:lastModifiedBy>htdhdcjytfru</cp:lastModifiedBy>
  <dcterms:modified xsi:type="dcterms:W3CDTF">2018-10-15T00:49:56Z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