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</w:rPr>
        <w:t>桂林市财政局2018年公开招聘编外工作人员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</w:rPr>
        <w:t>报名登记表</w:t>
      </w:r>
    </w:p>
    <w:tbl>
      <w:tblPr>
        <w:tblW w:w="8411" w:type="dxa"/>
        <w:tblCellSpacing w:w="0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171"/>
        <w:gridCol w:w="690"/>
        <w:gridCol w:w="82"/>
        <w:gridCol w:w="11"/>
        <w:gridCol w:w="234"/>
        <w:gridCol w:w="11"/>
        <w:gridCol w:w="162"/>
        <w:gridCol w:w="11"/>
        <w:gridCol w:w="132"/>
        <w:gridCol w:w="11"/>
        <w:gridCol w:w="372"/>
        <w:gridCol w:w="11"/>
        <w:gridCol w:w="23"/>
        <w:gridCol w:w="68"/>
        <w:gridCol w:w="9"/>
        <w:gridCol w:w="85"/>
        <w:gridCol w:w="330"/>
        <w:gridCol w:w="238"/>
        <w:gridCol w:w="107"/>
        <w:gridCol w:w="395"/>
        <w:gridCol w:w="101"/>
        <w:gridCol w:w="536"/>
        <w:gridCol w:w="309"/>
        <w:gridCol w:w="371"/>
        <w:gridCol w:w="248"/>
        <w:gridCol w:w="552"/>
        <w:gridCol w:w="6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bookmarkStart w:id="0" w:name="_GoBack"/>
            <w:r>
              <w:rPr>
                <w:rStyle w:val="4"/>
                <w:rFonts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56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4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3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近期免冠</w:t>
            </w: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两寸</w:t>
            </w: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照片（电子材料也要插入照片电子版）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号码</w:t>
            </w:r>
          </w:p>
        </w:tc>
        <w:tc>
          <w:tcPr>
            <w:tcW w:w="147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㎝</w:t>
            </w: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户口所在省、市、县</w:t>
            </w:r>
          </w:p>
        </w:tc>
        <w:tc>
          <w:tcPr>
            <w:tcW w:w="122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参加工作时 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55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在编□     不在编□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事业单位□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党政机关□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职务（职称）及获得时间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毕业院校及时间</w:t>
            </w:r>
          </w:p>
        </w:tc>
        <w:tc>
          <w:tcPr>
            <w:tcW w:w="1943" w:type="dxa"/>
            <w:gridSpan w:val="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firstLine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2887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特长</w:t>
            </w:r>
          </w:p>
        </w:tc>
        <w:tc>
          <w:tcPr>
            <w:tcW w:w="350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     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921" w:type="dxa"/>
            <w:gridSpan w:val="2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921" w:type="dxa"/>
            <w:gridSpan w:val="2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921" w:type="dxa"/>
            <w:gridSpan w:val="2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385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327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应聘者承诺</w:t>
            </w:r>
          </w:p>
        </w:tc>
        <w:tc>
          <w:tcPr>
            <w:tcW w:w="6921" w:type="dxa"/>
            <w:gridSpan w:val="2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本人对填写、提交的信息材料真实性、准确性、合法性、有效性负责，如有虚假，本人愿承担一切后果并接受相关处理。本人同意桂林市财政局根据工作需要对应聘职位进行调整和调剂。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465"/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签名：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         </w:t>
            </w: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</w:t>
            </w: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 </w:t>
            </w: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位意见</w:t>
            </w:r>
          </w:p>
        </w:tc>
        <w:tc>
          <w:tcPr>
            <w:tcW w:w="341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审核人签字：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52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   月    日</w:t>
            </w: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3163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10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   月  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  <w:t>备注：本表一式两份。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D54DE"/>
    <w:rsid w:val="314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2018-09-17T10:35:00Z</dcterms:created>
  <dc:creator>Administrator</dc:creator>
  <cp:lastModifiedBy>Administrator</cp:lastModifiedBy>
  <dcterms:modified xsi:type="dcterms:W3CDTF">2018-09-17T10:36:44Z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