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E77346">
        <w:rPr>
          <w:rFonts w:ascii="宋体" w:hAnsi="宋体" w:cs="Arial" w:hint="eastAsia"/>
          <w:color w:val="333333"/>
          <w:kern w:val="0"/>
          <w:szCs w:val="24"/>
        </w:rPr>
        <w:t>集成</w:t>
      </w:r>
      <w:r w:rsidR="00D72BD1">
        <w:rPr>
          <w:rFonts w:ascii="宋体" w:hAnsi="宋体" w:cs="Arial" w:hint="eastAsia"/>
          <w:color w:val="333333"/>
          <w:kern w:val="0"/>
          <w:szCs w:val="24"/>
        </w:rPr>
        <w:t>测试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B37A77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副所长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D17E9A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D72BD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D72BD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D72BD1" w:rsidRPr="00D72BD1" w:rsidRDefault="00D72BD1" w:rsidP="00D72BD1">
            <w:pPr>
              <w:pStyle w:val="af"/>
              <w:numPr>
                <w:ilvl w:val="0"/>
                <w:numId w:val="39"/>
              </w:numPr>
              <w:ind w:firstLineChars="0"/>
              <w:rPr>
                <w:rFonts w:cs="Times New Roman"/>
                <w:sz w:val="24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负责研究所日常运营管理工作，协助完成</w:t>
            </w:r>
            <w:bookmarkStart w:id="0" w:name="_GoBack"/>
            <w:bookmarkEnd w:id="0"/>
            <w:r w:rsidRPr="00D72BD1">
              <w:rPr>
                <w:rFonts w:cs="Times New Roman"/>
                <w:sz w:val="24"/>
                <w:szCs w:val="21"/>
              </w:rPr>
              <w:t>日常科研管理工作；</w:t>
            </w:r>
          </w:p>
          <w:p w:rsidR="00D72BD1" w:rsidRPr="00D72BD1" w:rsidRDefault="00D72BD1" w:rsidP="00D72BD1">
            <w:pPr>
              <w:pStyle w:val="af"/>
              <w:numPr>
                <w:ilvl w:val="0"/>
                <w:numId w:val="39"/>
              </w:numPr>
              <w:ind w:firstLineChars="0"/>
              <w:rPr>
                <w:rFonts w:cs="Times New Roman"/>
                <w:sz w:val="24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负责研究院运营管理、项目管理以及技术研发体系在研究所内的落地实施工作；</w:t>
            </w:r>
          </w:p>
          <w:p w:rsidR="00D72BD1" w:rsidRPr="00D72BD1" w:rsidRDefault="00D72BD1" w:rsidP="00D72BD1">
            <w:pPr>
              <w:pStyle w:val="af"/>
              <w:numPr>
                <w:ilvl w:val="0"/>
                <w:numId w:val="39"/>
              </w:numPr>
              <w:ind w:firstLineChars="0"/>
              <w:rPr>
                <w:rFonts w:cs="Times New Roman"/>
                <w:sz w:val="24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负责研究所与高校、企业之间的技术交流和人员联合培养工作；</w:t>
            </w:r>
          </w:p>
          <w:p w:rsidR="00D72BD1" w:rsidRPr="00D72BD1" w:rsidRDefault="00D72BD1" w:rsidP="00D72BD1">
            <w:pPr>
              <w:pStyle w:val="af"/>
              <w:numPr>
                <w:ilvl w:val="0"/>
                <w:numId w:val="39"/>
              </w:numPr>
              <w:ind w:firstLineChars="0"/>
              <w:rPr>
                <w:rFonts w:cs="Times New Roman"/>
                <w:sz w:val="24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负责研究所承接的企业改造升级项目的相关管理工作；</w:t>
            </w:r>
          </w:p>
          <w:p w:rsidR="000D6F61" w:rsidRPr="00D72BD1" w:rsidRDefault="00D72BD1" w:rsidP="00D72BD1">
            <w:pPr>
              <w:pStyle w:val="af"/>
              <w:numPr>
                <w:ilvl w:val="0"/>
                <w:numId w:val="39"/>
              </w:numPr>
              <w:ind w:firstLineChars="0"/>
              <w:rPr>
                <w:rFonts w:cs="Times New Roman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完成所长交办的相关工作。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8327B8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硕士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</w:t>
            </w:r>
            <w:r w:rsidR="00F71B2E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B66077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机械</w:t>
            </w:r>
            <w:r w:rsidR="00F71B2E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电子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电气自动化 机械工程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="0013526F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88651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10</w:t>
            </w:r>
            <w:r w:rsidR="0088651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88651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6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886516">
              <w:rPr>
                <w:rFonts w:ascii="宋体" w:hAnsi="宋体" w:cs="宋体" w:hint="eastAsia"/>
                <w:color w:val="333333"/>
                <w:kern w:val="0"/>
                <w:szCs w:val="24"/>
              </w:rPr>
              <w:t>（硕士/博士）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D72BD1" w:rsidRPr="008C3BCC">
              <w:rPr>
                <w:rFonts w:cs="Times New Roman"/>
                <w:szCs w:val="21"/>
              </w:rPr>
              <w:t>拥有副教授</w:t>
            </w:r>
            <w:r w:rsidR="00D72BD1" w:rsidRPr="008C3BCC">
              <w:rPr>
                <w:rFonts w:cs="Times New Roman"/>
                <w:szCs w:val="21"/>
              </w:rPr>
              <w:t>/</w:t>
            </w:r>
            <w:r w:rsidR="00D72BD1" w:rsidRPr="008C3BCC">
              <w:rPr>
                <w:rFonts w:cs="Times New Roman"/>
                <w:szCs w:val="21"/>
              </w:rPr>
              <w:t>高级工程师以上技术职称者优先</w:t>
            </w:r>
            <w:r w:rsidR="00EB4F41">
              <w:rPr>
                <w:rFonts w:asciiTheme="minorEastAsia" w:hAnsiTheme="minorEastAsia" w:hint="eastAsia"/>
                <w:szCs w:val="24"/>
              </w:rPr>
              <w:t>。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2BE" w:rsidRPr="00A542BE" w:rsidRDefault="00A542BE" w:rsidP="00A542BE">
            <w:pPr>
              <w:ind w:firstLineChars="0" w:firstLine="0"/>
              <w:rPr>
                <w:rFonts w:cs="Times New Roman"/>
                <w:b/>
                <w:szCs w:val="21"/>
              </w:rPr>
            </w:pPr>
            <w:r w:rsidRPr="00A542BE">
              <w:rPr>
                <w:rFonts w:cs="Times New Roman" w:hint="eastAsia"/>
                <w:b/>
                <w:szCs w:val="21"/>
              </w:rPr>
              <w:t>能力素质要求：</w:t>
            </w:r>
          </w:p>
          <w:p w:rsidR="00D72BD1" w:rsidRPr="00D72BD1" w:rsidRDefault="00D72BD1" w:rsidP="00D72BD1">
            <w:pPr>
              <w:pStyle w:val="af"/>
              <w:numPr>
                <w:ilvl w:val="0"/>
                <w:numId w:val="40"/>
              </w:numPr>
              <w:ind w:firstLineChars="0"/>
              <w:rPr>
                <w:rFonts w:cs="Times New Roman"/>
                <w:sz w:val="24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拥有</w:t>
            </w:r>
            <w:r w:rsidR="00A542BE">
              <w:rPr>
                <w:rFonts w:cs="Times New Roman"/>
                <w:sz w:val="24"/>
                <w:szCs w:val="21"/>
              </w:rPr>
              <w:t>10</w:t>
            </w:r>
            <w:r w:rsidRPr="00D72BD1">
              <w:rPr>
                <w:rFonts w:cs="Times New Roman"/>
                <w:sz w:val="24"/>
                <w:szCs w:val="21"/>
              </w:rPr>
              <w:t>年工作经验，其中机器人、人工智能相关行业从业经验不少于</w:t>
            </w:r>
            <w:r w:rsidR="00A542BE">
              <w:rPr>
                <w:rFonts w:cs="Times New Roman"/>
                <w:sz w:val="24"/>
                <w:szCs w:val="21"/>
              </w:rPr>
              <w:t>6</w:t>
            </w:r>
            <w:r w:rsidRPr="00D72BD1">
              <w:rPr>
                <w:rFonts w:cs="Times New Roman"/>
                <w:sz w:val="24"/>
                <w:szCs w:val="21"/>
              </w:rPr>
              <w:t>年，拥有高校或企业研究机构项目管理或运营管理工作经验不少于</w:t>
            </w:r>
            <w:r w:rsidRPr="00D72BD1">
              <w:rPr>
                <w:rFonts w:cs="Times New Roman"/>
                <w:sz w:val="24"/>
                <w:szCs w:val="21"/>
              </w:rPr>
              <w:t>3</w:t>
            </w:r>
            <w:r w:rsidRPr="00D72BD1">
              <w:rPr>
                <w:rFonts w:cs="Times New Roman"/>
                <w:sz w:val="24"/>
                <w:szCs w:val="21"/>
              </w:rPr>
              <w:t>年；</w:t>
            </w:r>
          </w:p>
          <w:p w:rsidR="00D72BD1" w:rsidRPr="00D72BD1" w:rsidRDefault="00D72BD1" w:rsidP="00D72BD1">
            <w:pPr>
              <w:pStyle w:val="af"/>
              <w:numPr>
                <w:ilvl w:val="0"/>
                <w:numId w:val="40"/>
              </w:numPr>
              <w:ind w:firstLineChars="0"/>
              <w:rPr>
                <w:rFonts w:cs="Times New Roman"/>
                <w:sz w:val="24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熟悉机器人、人工智能行业相关的国家、行业标准和政策与国内外最新技术发展动向</w:t>
            </w:r>
          </w:p>
          <w:p w:rsidR="00D72BD1" w:rsidRPr="00D72BD1" w:rsidRDefault="00D72BD1" w:rsidP="00D72BD1">
            <w:pPr>
              <w:pStyle w:val="af"/>
              <w:numPr>
                <w:ilvl w:val="0"/>
                <w:numId w:val="40"/>
              </w:numPr>
              <w:ind w:firstLineChars="0"/>
              <w:rPr>
                <w:rFonts w:cs="Times New Roman"/>
                <w:sz w:val="24"/>
                <w:szCs w:val="21"/>
              </w:rPr>
            </w:pPr>
            <w:proofErr w:type="gramStart"/>
            <w:r w:rsidRPr="00D72BD1">
              <w:rPr>
                <w:rFonts w:cs="Times New Roman"/>
                <w:sz w:val="24"/>
                <w:szCs w:val="21"/>
              </w:rPr>
              <w:t>熟悉云</w:t>
            </w:r>
            <w:proofErr w:type="gramEnd"/>
            <w:r w:rsidRPr="00D72BD1">
              <w:rPr>
                <w:rFonts w:cs="Times New Roman"/>
                <w:sz w:val="24"/>
                <w:szCs w:val="21"/>
              </w:rPr>
              <w:t>平台整体架构、</w:t>
            </w:r>
            <w:proofErr w:type="gramStart"/>
            <w:r w:rsidRPr="00D72BD1">
              <w:rPr>
                <w:rFonts w:cs="Times New Roman"/>
                <w:sz w:val="24"/>
                <w:szCs w:val="21"/>
              </w:rPr>
              <w:t>熟悉云计</w:t>
            </w:r>
            <w:proofErr w:type="gramEnd"/>
            <w:r w:rsidRPr="00D72BD1">
              <w:rPr>
                <w:rFonts w:cs="Times New Roman"/>
                <w:sz w:val="24"/>
                <w:szCs w:val="21"/>
              </w:rPr>
              <w:t>算等；</w:t>
            </w:r>
          </w:p>
          <w:p w:rsidR="00D72BD1" w:rsidRPr="00D72BD1" w:rsidRDefault="00D72BD1" w:rsidP="00D72BD1">
            <w:pPr>
              <w:pStyle w:val="af"/>
              <w:numPr>
                <w:ilvl w:val="0"/>
                <w:numId w:val="40"/>
              </w:numPr>
              <w:ind w:firstLineChars="0"/>
              <w:rPr>
                <w:rFonts w:cs="Times New Roman"/>
                <w:sz w:val="24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具有较强的组织和决策能力、良好的沟通协调能力和团队协作能力、较强的抗压能力；</w:t>
            </w:r>
          </w:p>
          <w:p w:rsidR="00D72BD1" w:rsidRPr="00D72BD1" w:rsidRDefault="00D72BD1" w:rsidP="00D72BD1">
            <w:pPr>
              <w:pStyle w:val="af"/>
              <w:numPr>
                <w:ilvl w:val="0"/>
                <w:numId w:val="40"/>
              </w:numPr>
              <w:ind w:firstLineChars="0"/>
              <w:rPr>
                <w:rFonts w:cs="Times New Roman"/>
                <w:sz w:val="24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要求英语至少</w:t>
            </w:r>
            <w:r w:rsidRPr="00D72BD1">
              <w:rPr>
                <w:rFonts w:cs="Times New Roman"/>
                <w:sz w:val="24"/>
                <w:szCs w:val="21"/>
              </w:rPr>
              <w:t>CET-6</w:t>
            </w:r>
            <w:r w:rsidRPr="00D72BD1">
              <w:rPr>
                <w:rFonts w:cs="Times New Roman"/>
                <w:sz w:val="24"/>
                <w:szCs w:val="21"/>
              </w:rPr>
              <w:t>以上，并具备良好的听说读写能力，同时具备德语、日语交流能力者优先</w:t>
            </w:r>
            <w:r w:rsidR="00A542BE">
              <w:rPr>
                <w:rFonts w:cs="Times New Roman" w:hint="eastAsia"/>
                <w:sz w:val="24"/>
                <w:szCs w:val="21"/>
              </w:rPr>
              <w:t>；</w:t>
            </w:r>
          </w:p>
          <w:p w:rsidR="002037E5" w:rsidRPr="00D72BD1" w:rsidRDefault="00D72BD1" w:rsidP="00D72BD1">
            <w:pPr>
              <w:pStyle w:val="af"/>
              <w:numPr>
                <w:ilvl w:val="0"/>
                <w:numId w:val="40"/>
              </w:numPr>
              <w:ind w:firstLineChars="0"/>
              <w:rPr>
                <w:rFonts w:cs="Times New Roman"/>
                <w:szCs w:val="21"/>
              </w:rPr>
            </w:pPr>
            <w:r w:rsidRPr="00D72BD1">
              <w:rPr>
                <w:rFonts w:cs="Times New Roman"/>
                <w:sz w:val="24"/>
                <w:szCs w:val="21"/>
              </w:rPr>
              <w:t>至少具备如下专业研究经验之一：</w:t>
            </w:r>
            <w:r w:rsidRPr="00D72BD1">
              <w:rPr>
                <w:rFonts w:cs="Times New Roman"/>
                <w:sz w:val="24"/>
                <w:szCs w:val="21"/>
              </w:rPr>
              <w:t>a.</w:t>
            </w:r>
            <w:r w:rsidRPr="00D72BD1">
              <w:rPr>
                <w:rFonts w:cs="Times New Roman"/>
                <w:sz w:val="24"/>
                <w:szCs w:val="21"/>
              </w:rPr>
              <w:t>多机器人协作控制算法研究；</w:t>
            </w:r>
            <w:r w:rsidR="00A542BE" w:rsidRPr="00D72BD1">
              <w:rPr>
                <w:rFonts w:cs="Times New Roman"/>
                <w:sz w:val="24"/>
                <w:szCs w:val="21"/>
              </w:rPr>
              <w:t xml:space="preserve"> </w:t>
            </w:r>
            <w:r w:rsidR="00A542BE">
              <w:rPr>
                <w:rFonts w:cs="Times New Roman" w:hint="eastAsia"/>
                <w:sz w:val="24"/>
                <w:szCs w:val="21"/>
              </w:rPr>
              <w:t>b</w:t>
            </w:r>
            <w:r w:rsidRPr="00D72BD1">
              <w:rPr>
                <w:rFonts w:cs="Times New Roman"/>
                <w:sz w:val="24"/>
                <w:szCs w:val="21"/>
              </w:rPr>
              <w:t>.</w:t>
            </w:r>
            <w:r w:rsidRPr="00D72BD1">
              <w:rPr>
                <w:rFonts w:cs="Times New Roman"/>
                <w:sz w:val="24"/>
                <w:szCs w:val="21"/>
              </w:rPr>
              <w:t>机器人测试技术研究；</w:t>
            </w:r>
            <w:r w:rsidR="00A542BE" w:rsidRPr="00D72BD1">
              <w:rPr>
                <w:rFonts w:cs="Times New Roman"/>
                <w:sz w:val="24"/>
                <w:szCs w:val="21"/>
              </w:rPr>
              <w:t xml:space="preserve"> </w:t>
            </w:r>
            <w:r w:rsidR="00A542BE">
              <w:rPr>
                <w:rFonts w:cs="Times New Roman" w:hint="eastAsia"/>
                <w:sz w:val="24"/>
                <w:szCs w:val="21"/>
              </w:rPr>
              <w:t>c</w:t>
            </w:r>
            <w:r w:rsidRPr="00D72BD1">
              <w:rPr>
                <w:rFonts w:cs="Times New Roman"/>
                <w:sz w:val="24"/>
                <w:szCs w:val="21"/>
              </w:rPr>
              <w:t>.</w:t>
            </w:r>
            <w:r w:rsidRPr="00D72BD1">
              <w:rPr>
                <w:rFonts w:cs="Times New Roman"/>
                <w:sz w:val="24"/>
                <w:szCs w:val="21"/>
              </w:rPr>
              <w:t>服务机器人系统研究</w:t>
            </w:r>
            <w:r w:rsidR="00A542BE">
              <w:rPr>
                <w:rFonts w:cs="Times New Roman" w:hint="eastAsia"/>
                <w:sz w:val="24"/>
                <w:szCs w:val="21"/>
              </w:rPr>
              <w:t>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686AB6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B90" w:rsidRDefault="008D0B90" w:rsidP="005F2A04">
      <w:pPr>
        <w:ind w:firstLine="480"/>
      </w:pPr>
      <w:r>
        <w:separator/>
      </w:r>
    </w:p>
  </w:endnote>
  <w:endnote w:type="continuationSeparator" w:id="0">
    <w:p w:rsidR="008D0B90" w:rsidRDefault="008D0B90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8D0B90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B90" w:rsidRDefault="008D0B90" w:rsidP="005F2A04">
      <w:pPr>
        <w:ind w:firstLine="480"/>
      </w:pPr>
      <w:r>
        <w:separator/>
      </w:r>
    </w:p>
  </w:footnote>
  <w:footnote w:type="continuationSeparator" w:id="0">
    <w:p w:rsidR="008D0B90" w:rsidRDefault="008D0B90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5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7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36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3"/>
  </w:num>
  <w:num w:numId="10">
    <w:abstractNumId w:val="37"/>
  </w:num>
  <w:num w:numId="11">
    <w:abstractNumId w:val="25"/>
  </w:num>
  <w:num w:numId="12">
    <w:abstractNumId w:val="16"/>
  </w:num>
  <w:num w:numId="13">
    <w:abstractNumId w:val="29"/>
  </w:num>
  <w:num w:numId="14">
    <w:abstractNumId w:val="35"/>
  </w:num>
  <w:num w:numId="15">
    <w:abstractNumId w:val="14"/>
  </w:num>
  <w:num w:numId="16">
    <w:abstractNumId w:val="9"/>
  </w:num>
  <w:num w:numId="17">
    <w:abstractNumId w:val="20"/>
  </w:num>
  <w:num w:numId="18">
    <w:abstractNumId w:val="30"/>
  </w:num>
  <w:num w:numId="19">
    <w:abstractNumId w:val="21"/>
  </w:num>
  <w:num w:numId="20">
    <w:abstractNumId w:val="24"/>
  </w:num>
  <w:num w:numId="21">
    <w:abstractNumId w:val="23"/>
  </w:num>
  <w:num w:numId="22">
    <w:abstractNumId w:val="15"/>
  </w:num>
  <w:num w:numId="23">
    <w:abstractNumId w:val="27"/>
  </w:num>
  <w:num w:numId="24">
    <w:abstractNumId w:val="26"/>
  </w:num>
  <w:num w:numId="25">
    <w:abstractNumId w:val="28"/>
  </w:num>
  <w:num w:numId="26">
    <w:abstractNumId w:val="11"/>
  </w:num>
  <w:num w:numId="27">
    <w:abstractNumId w:val="6"/>
  </w:num>
  <w:num w:numId="28">
    <w:abstractNumId w:val="17"/>
  </w:num>
  <w:num w:numId="29">
    <w:abstractNumId w:val="31"/>
  </w:num>
  <w:num w:numId="30">
    <w:abstractNumId w:val="1"/>
  </w:num>
  <w:num w:numId="31">
    <w:abstractNumId w:val="34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26F"/>
    <w:rsid w:val="001357B2"/>
    <w:rsid w:val="001362E9"/>
    <w:rsid w:val="00137DCB"/>
    <w:rsid w:val="00144DA3"/>
    <w:rsid w:val="001465AC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09C6"/>
    <w:rsid w:val="002A2AE5"/>
    <w:rsid w:val="002B1EDA"/>
    <w:rsid w:val="002C4D93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6AB6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7B8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516"/>
    <w:rsid w:val="008867C1"/>
    <w:rsid w:val="0089247A"/>
    <w:rsid w:val="008A4231"/>
    <w:rsid w:val="008B2D55"/>
    <w:rsid w:val="008B62CF"/>
    <w:rsid w:val="008C06BE"/>
    <w:rsid w:val="008D0B90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39B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42BE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AA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37A77"/>
    <w:rsid w:val="00B447D5"/>
    <w:rsid w:val="00B47377"/>
    <w:rsid w:val="00B47890"/>
    <w:rsid w:val="00B51366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45461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17E9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55A19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A9114-CAAA-4821-99B0-CBA8B163E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29</cp:revision>
  <dcterms:created xsi:type="dcterms:W3CDTF">2018-04-11T04:55:00Z</dcterms:created>
  <dcterms:modified xsi:type="dcterms:W3CDTF">2018-07-04T05:30:00Z</dcterms:modified>
</cp:coreProperties>
</file>