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</w:p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湖南省株洲市教育局直属学校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2018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年公开招聘教育人才计划及岗位条件（一）</w:t>
      </w:r>
    </w:p>
    <w:tbl>
      <w:tblPr>
        <w:tblStyle w:val="9"/>
        <w:tblW w:w="14192" w:type="dxa"/>
        <w:tblInd w:w="9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673"/>
        <w:gridCol w:w="756"/>
        <w:gridCol w:w="2084"/>
        <w:gridCol w:w="688"/>
        <w:gridCol w:w="870"/>
        <w:gridCol w:w="1398"/>
        <w:gridCol w:w="801"/>
        <w:gridCol w:w="870"/>
        <w:gridCol w:w="664"/>
        <w:gridCol w:w="2818"/>
        <w:gridCol w:w="1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0"/>
                <w:szCs w:val="20"/>
              </w:rPr>
              <w:t>北京师范大学、华东师范大学</w:t>
            </w:r>
            <w:r>
              <w:rPr>
                <w:rFonts w:cs="仿宋_GB2312" w:asciiTheme="minorEastAsia" w:hAnsiTheme="minorEastAsia" w:eastAsiaTheme="minorEastAsia"/>
                <w:sz w:val="20"/>
                <w:szCs w:val="20"/>
              </w:rPr>
              <w:t>2018</w:t>
            </w:r>
            <w:r>
              <w:rPr>
                <w:rFonts w:hint="eastAsia" w:cs="仿宋_GB2312" w:asciiTheme="minorEastAsia" w:hAnsiTheme="minorEastAsia" w:eastAsiaTheme="minorEastAsia"/>
                <w:sz w:val="20"/>
                <w:szCs w:val="20"/>
              </w:rPr>
              <w:t>届优秀师范类本科毕业生（前三年综合测评成绩处于同校同专业的前</w:t>
            </w:r>
            <w:r>
              <w:rPr>
                <w:rFonts w:cs="仿宋_GB2312" w:asciiTheme="minorEastAsia" w:hAnsiTheme="minorEastAsia" w:eastAsiaTheme="minorEastAsia"/>
                <w:sz w:val="20"/>
                <w:szCs w:val="20"/>
              </w:rPr>
              <w:t>50%</w:t>
            </w:r>
            <w:r>
              <w:rPr>
                <w:rFonts w:hint="eastAsia" w:cs="仿宋_GB2312" w:asciiTheme="minorEastAsia" w:hAnsiTheme="minorEastAsia" w:eastAsiaTheme="minorEastAsia"/>
                <w:sz w:val="20"/>
                <w:szCs w:val="20"/>
              </w:rPr>
              <w:t>）；北京师范大学、华东师范大学、华中师范大学、东北师范大学、陕西师范大学、西南大学、湖南师范大学、南京师范大学、华南师范大学</w:t>
            </w:r>
            <w:r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  <w:t>2018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届硕士研究生</w:t>
            </w:r>
            <w:r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  <w:t>(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0"/>
                <w:szCs w:val="20"/>
              </w:rPr>
              <w:t>本科为全日制大学毕业</w:t>
            </w:r>
            <w:r>
              <w:rPr>
                <w:rFonts w:cs="仿宋_GB2312" w:asciiTheme="minorEastAsia" w:hAnsiTheme="minorEastAsia" w:eastAsiaTheme="minorEastAsia"/>
                <w:color w:val="000000"/>
                <w:sz w:val="20"/>
                <w:szCs w:val="20"/>
              </w:rPr>
              <w:t>)</w:t>
            </w:r>
            <w:r>
              <w:rPr>
                <w:rFonts w:hint="eastAsia" w:cs="仿宋_GB2312"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高中信息技术教师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A09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思想政治教育及相关专业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音乐教育及相关专业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体育教育及相关专业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美术教育及相关专业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市二中初中部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初中心理健康教师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心理健康教育及相关专业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市三中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A19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市三中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A20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思想政治教育及相关专业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市八中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A21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高中语文学教师　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市十三中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A22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高中历史教师　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A23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高中教育技术教师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教育技术学及相关专业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A26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中专机电一体化教师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机电一体化（机器人方向）及相关专业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A27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中专语文子教师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A28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中专数学教师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A29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中专电子商务教师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A30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中专电子商务教师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A31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中专计算机教师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计算机专业（程序设计方向）及相关专业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A32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中专学前教育教师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学前教育专业及相关专业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A33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中专政治教师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思想政治教育及相关专业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A34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中专语文教师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A35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中专数学教师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幼儿师范学校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A36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中专英语教师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株洲市市幼儿园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A37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幼教专业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8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ind w:firstLine="5600" w:firstLineChars="1750"/>
        <w:rPr>
          <w:rFonts w:ascii="仿宋" w:eastAsia="仿宋"/>
          <w:color w:val="000000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" w:eastAsia="仿宋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DC8"/>
    <w:rsid w:val="00002208"/>
    <w:rsid w:val="0000355F"/>
    <w:rsid w:val="000366EC"/>
    <w:rsid w:val="0005053C"/>
    <w:rsid w:val="000625E1"/>
    <w:rsid w:val="00063AC7"/>
    <w:rsid w:val="00071376"/>
    <w:rsid w:val="000748E3"/>
    <w:rsid w:val="00097C4B"/>
    <w:rsid w:val="000A04F9"/>
    <w:rsid w:val="000B5A39"/>
    <w:rsid w:val="000C3804"/>
    <w:rsid w:val="000D2978"/>
    <w:rsid w:val="000E54BE"/>
    <w:rsid w:val="00100320"/>
    <w:rsid w:val="0011467B"/>
    <w:rsid w:val="00123832"/>
    <w:rsid w:val="0012562E"/>
    <w:rsid w:val="00126654"/>
    <w:rsid w:val="0012725A"/>
    <w:rsid w:val="001610F7"/>
    <w:rsid w:val="00163CE9"/>
    <w:rsid w:val="001765DF"/>
    <w:rsid w:val="0019625F"/>
    <w:rsid w:val="001B7EC6"/>
    <w:rsid w:val="001C33FC"/>
    <w:rsid w:val="001E1F8B"/>
    <w:rsid w:val="001F0160"/>
    <w:rsid w:val="00201957"/>
    <w:rsid w:val="0021607A"/>
    <w:rsid w:val="002246E0"/>
    <w:rsid w:val="00227FC7"/>
    <w:rsid w:val="002300DB"/>
    <w:rsid w:val="00231F5D"/>
    <w:rsid w:val="00232548"/>
    <w:rsid w:val="00255327"/>
    <w:rsid w:val="002604AA"/>
    <w:rsid w:val="0026347A"/>
    <w:rsid w:val="00264266"/>
    <w:rsid w:val="00277B1B"/>
    <w:rsid w:val="002915AE"/>
    <w:rsid w:val="00292F56"/>
    <w:rsid w:val="00296CA8"/>
    <w:rsid w:val="002A431B"/>
    <w:rsid w:val="002A7687"/>
    <w:rsid w:val="002B34E8"/>
    <w:rsid w:val="002C49D6"/>
    <w:rsid w:val="002D3965"/>
    <w:rsid w:val="002E045F"/>
    <w:rsid w:val="002F5CFA"/>
    <w:rsid w:val="003031F5"/>
    <w:rsid w:val="0030656A"/>
    <w:rsid w:val="00310E8A"/>
    <w:rsid w:val="003247E1"/>
    <w:rsid w:val="00324946"/>
    <w:rsid w:val="003561A9"/>
    <w:rsid w:val="00366B88"/>
    <w:rsid w:val="00377302"/>
    <w:rsid w:val="003A2AC6"/>
    <w:rsid w:val="003B3810"/>
    <w:rsid w:val="003B6ED6"/>
    <w:rsid w:val="003C206C"/>
    <w:rsid w:val="003C7E6A"/>
    <w:rsid w:val="003D26F0"/>
    <w:rsid w:val="003D45E9"/>
    <w:rsid w:val="003D677D"/>
    <w:rsid w:val="003E6FB0"/>
    <w:rsid w:val="0040363F"/>
    <w:rsid w:val="00442489"/>
    <w:rsid w:val="00447A8B"/>
    <w:rsid w:val="0045294E"/>
    <w:rsid w:val="00462535"/>
    <w:rsid w:val="004868BD"/>
    <w:rsid w:val="004877F2"/>
    <w:rsid w:val="004905FD"/>
    <w:rsid w:val="00493022"/>
    <w:rsid w:val="004B0DC8"/>
    <w:rsid w:val="004B5DF9"/>
    <w:rsid w:val="004C4C8D"/>
    <w:rsid w:val="004C5144"/>
    <w:rsid w:val="004C6C6F"/>
    <w:rsid w:val="004D5E12"/>
    <w:rsid w:val="005145B7"/>
    <w:rsid w:val="005159BB"/>
    <w:rsid w:val="00516F98"/>
    <w:rsid w:val="005212B4"/>
    <w:rsid w:val="00523785"/>
    <w:rsid w:val="00530CE4"/>
    <w:rsid w:val="005319E0"/>
    <w:rsid w:val="00537B69"/>
    <w:rsid w:val="0058134A"/>
    <w:rsid w:val="005A4007"/>
    <w:rsid w:val="005B0A5E"/>
    <w:rsid w:val="005E124A"/>
    <w:rsid w:val="005F207E"/>
    <w:rsid w:val="0060156C"/>
    <w:rsid w:val="00667425"/>
    <w:rsid w:val="006717D8"/>
    <w:rsid w:val="00684C40"/>
    <w:rsid w:val="006C0A82"/>
    <w:rsid w:val="006D6C06"/>
    <w:rsid w:val="006E200E"/>
    <w:rsid w:val="006F3C83"/>
    <w:rsid w:val="007020D6"/>
    <w:rsid w:val="00710A30"/>
    <w:rsid w:val="00721A1C"/>
    <w:rsid w:val="007271F9"/>
    <w:rsid w:val="0074731E"/>
    <w:rsid w:val="00796160"/>
    <w:rsid w:val="00796567"/>
    <w:rsid w:val="00797D44"/>
    <w:rsid w:val="007A2792"/>
    <w:rsid w:val="007A28D2"/>
    <w:rsid w:val="007A6EFC"/>
    <w:rsid w:val="007C0377"/>
    <w:rsid w:val="007D34D6"/>
    <w:rsid w:val="007E2128"/>
    <w:rsid w:val="007F2DD3"/>
    <w:rsid w:val="007F47B9"/>
    <w:rsid w:val="008036A6"/>
    <w:rsid w:val="00807ACE"/>
    <w:rsid w:val="00814BD4"/>
    <w:rsid w:val="00861E6D"/>
    <w:rsid w:val="00863096"/>
    <w:rsid w:val="00874014"/>
    <w:rsid w:val="00885A3C"/>
    <w:rsid w:val="00897977"/>
    <w:rsid w:val="008B50F7"/>
    <w:rsid w:val="008B5958"/>
    <w:rsid w:val="008B5BD2"/>
    <w:rsid w:val="008C520B"/>
    <w:rsid w:val="008C7456"/>
    <w:rsid w:val="008C7566"/>
    <w:rsid w:val="008D4A5E"/>
    <w:rsid w:val="008D6E9B"/>
    <w:rsid w:val="008E7D11"/>
    <w:rsid w:val="008F0B9B"/>
    <w:rsid w:val="008F7510"/>
    <w:rsid w:val="009013AD"/>
    <w:rsid w:val="00917050"/>
    <w:rsid w:val="009172CB"/>
    <w:rsid w:val="00933DE1"/>
    <w:rsid w:val="00940397"/>
    <w:rsid w:val="00940BAD"/>
    <w:rsid w:val="00944DC3"/>
    <w:rsid w:val="00945812"/>
    <w:rsid w:val="00947F45"/>
    <w:rsid w:val="00965972"/>
    <w:rsid w:val="009743C2"/>
    <w:rsid w:val="00986D51"/>
    <w:rsid w:val="009A49D1"/>
    <w:rsid w:val="009C1754"/>
    <w:rsid w:val="009D29A5"/>
    <w:rsid w:val="009F2B74"/>
    <w:rsid w:val="00A00383"/>
    <w:rsid w:val="00A05EF7"/>
    <w:rsid w:val="00A116DF"/>
    <w:rsid w:val="00A141F4"/>
    <w:rsid w:val="00A21B63"/>
    <w:rsid w:val="00A33EF3"/>
    <w:rsid w:val="00A72C4A"/>
    <w:rsid w:val="00A81032"/>
    <w:rsid w:val="00A82CC4"/>
    <w:rsid w:val="00A83A44"/>
    <w:rsid w:val="00A97980"/>
    <w:rsid w:val="00AA2089"/>
    <w:rsid w:val="00AB75EC"/>
    <w:rsid w:val="00AE2C38"/>
    <w:rsid w:val="00AE41A9"/>
    <w:rsid w:val="00AF041B"/>
    <w:rsid w:val="00AF0593"/>
    <w:rsid w:val="00B0394D"/>
    <w:rsid w:val="00B22AF8"/>
    <w:rsid w:val="00B37EB0"/>
    <w:rsid w:val="00B5759D"/>
    <w:rsid w:val="00B65C12"/>
    <w:rsid w:val="00B664C1"/>
    <w:rsid w:val="00B66700"/>
    <w:rsid w:val="00B72FFF"/>
    <w:rsid w:val="00B75189"/>
    <w:rsid w:val="00B77796"/>
    <w:rsid w:val="00B8792E"/>
    <w:rsid w:val="00B8794E"/>
    <w:rsid w:val="00BA50A8"/>
    <w:rsid w:val="00BA5871"/>
    <w:rsid w:val="00BB5DEB"/>
    <w:rsid w:val="00BB79B9"/>
    <w:rsid w:val="00BC0B1A"/>
    <w:rsid w:val="00BC4C40"/>
    <w:rsid w:val="00BD059A"/>
    <w:rsid w:val="00BD4E4C"/>
    <w:rsid w:val="00BE6A9C"/>
    <w:rsid w:val="00BF6A4A"/>
    <w:rsid w:val="00C064BE"/>
    <w:rsid w:val="00C14FD7"/>
    <w:rsid w:val="00C274A1"/>
    <w:rsid w:val="00C31CBA"/>
    <w:rsid w:val="00C32086"/>
    <w:rsid w:val="00C42C99"/>
    <w:rsid w:val="00C5762B"/>
    <w:rsid w:val="00C6090C"/>
    <w:rsid w:val="00C84996"/>
    <w:rsid w:val="00C85B6F"/>
    <w:rsid w:val="00C87EEB"/>
    <w:rsid w:val="00C91E8E"/>
    <w:rsid w:val="00CA425E"/>
    <w:rsid w:val="00CB5398"/>
    <w:rsid w:val="00CB69D9"/>
    <w:rsid w:val="00CC69B2"/>
    <w:rsid w:val="00CC70D0"/>
    <w:rsid w:val="00CD66DD"/>
    <w:rsid w:val="00CF066A"/>
    <w:rsid w:val="00D04FC0"/>
    <w:rsid w:val="00D13B43"/>
    <w:rsid w:val="00D16C3B"/>
    <w:rsid w:val="00D21E60"/>
    <w:rsid w:val="00D40D88"/>
    <w:rsid w:val="00D42CCC"/>
    <w:rsid w:val="00D44030"/>
    <w:rsid w:val="00D44E92"/>
    <w:rsid w:val="00D5526E"/>
    <w:rsid w:val="00D62F2B"/>
    <w:rsid w:val="00D84ED0"/>
    <w:rsid w:val="00DA0629"/>
    <w:rsid w:val="00DB26A2"/>
    <w:rsid w:val="00DB759A"/>
    <w:rsid w:val="00DC0A23"/>
    <w:rsid w:val="00DD5C05"/>
    <w:rsid w:val="00DF7832"/>
    <w:rsid w:val="00E01A50"/>
    <w:rsid w:val="00E207CF"/>
    <w:rsid w:val="00E221B9"/>
    <w:rsid w:val="00E306A2"/>
    <w:rsid w:val="00E34301"/>
    <w:rsid w:val="00E370FA"/>
    <w:rsid w:val="00E4472E"/>
    <w:rsid w:val="00E7596D"/>
    <w:rsid w:val="00E94C7D"/>
    <w:rsid w:val="00E97093"/>
    <w:rsid w:val="00EA250D"/>
    <w:rsid w:val="00EA79A9"/>
    <w:rsid w:val="00EB7288"/>
    <w:rsid w:val="00EE022E"/>
    <w:rsid w:val="00F06A16"/>
    <w:rsid w:val="00F10BEF"/>
    <w:rsid w:val="00F13811"/>
    <w:rsid w:val="00F4091E"/>
    <w:rsid w:val="00F41549"/>
    <w:rsid w:val="00F42C49"/>
    <w:rsid w:val="00F4647A"/>
    <w:rsid w:val="00F55499"/>
    <w:rsid w:val="00F64E72"/>
    <w:rsid w:val="00F714E2"/>
    <w:rsid w:val="00FA0BC2"/>
    <w:rsid w:val="00FA58A2"/>
    <w:rsid w:val="00FB5F93"/>
    <w:rsid w:val="00FB766F"/>
    <w:rsid w:val="00FC6337"/>
    <w:rsid w:val="00FD4FC2"/>
    <w:rsid w:val="00FD5F95"/>
    <w:rsid w:val="00FE7585"/>
    <w:rsid w:val="00FE7A4B"/>
    <w:rsid w:val="00FF711F"/>
    <w:rsid w:val="5F2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FollowedHyperlink"/>
    <w:basedOn w:val="5"/>
    <w:semiHidden/>
    <w:uiPriority w:val="99"/>
    <w:rPr>
      <w:rFonts w:cs="Times New Roman"/>
      <w:color w:val="800080"/>
      <w:u w:val="single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pa-1"/>
    <w:basedOn w:val="1"/>
    <w:uiPriority w:val="99"/>
    <w:pPr>
      <w:widowControl/>
      <w:spacing w:before="150" w:after="150"/>
      <w:jc w:val="left"/>
    </w:pPr>
    <w:rPr>
      <w:rFonts w:ascii="宋体" w:cs="宋体"/>
      <w:kern w:val="0"/>
      <w:sz w:val="24"/>
      <w:szCs w:val="20"/>
    </w:rPr>
  </w:style>
  <w:style w:type="character" w:customStyle="1" w:styleId="12">
    <w:name w:val="ca-3"/>
    <w:qFormat/>
    <w:uiPriority w:val="99"/>
  </w:style>
  <w:style w:type="character" w:customStyle="1" w:styleId="13">
    <w:name w:val="页眉 Char"/>
    <w:basedOn w:val="5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6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7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19">
    <w:name w:val="xl6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xl64"/>
    <w:basedOn w:val="1"/>
    <w:qFormat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1">
    <w:name w:val="xl65"/>
    <w:basedOn w:val="1"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66"/>
    <w:basedOn w:val="1"/>
    <w:qFormat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3">
    <w:name w:val="xl67"/>
    <w:basedOn w:val="1"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24">
    <w:name w:val="xl68"/>
    <w:basedOn w:val="1"/>
    <w:qFormat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5">
    <w:name w:val="xl69"/>
    <w:basedOn w:val="1"/>
    <w:qFormat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0"/>
    <w:basedOn w:val="1"/>
    <w:qFormat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xl71"/>
    <w:basedOn w:val="1"/>
    <w:qFormat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72"/>
    <w:basedOn w:val="1"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73"/>
    <w:basedOn w:val="1"/>
    <w:qFormat/>
    <w:uiPriority w:val="99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74"/>
    <w:basedOn w:val="1"/>
    <w:qFormat/>
    <w:uiPriority w:val="99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31">
    <w:name w:val="xl75"/>
    <w:basedOn w:val="1"/>
    <w:qFormat/>
    <w:uiPriority w:val="99"/>
    <w:pPr>
      <w:widowControl/>
      <w:pBdr>
        <w:bottom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xl76"/>
    <w:basedOn w:val="1"/>
    <w:qFormat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77"/>
    <w:basedOn w:val="1"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xl78"/>
    <w:basedOn w:val="1"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79"/>
    <w:basedOn w:val="1"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870</Words>
  <Characters>4961</Characters>
  <Lines>41</Lines>
  <Paragraphs>11</Paragraphs>
  <TotalTime>0</TotalTime>
  <ScaleCrop>false</ScaleCrop>
  <LinksUpToDate>false</LinksUpToDate>
  <CharactersWithSpaces>5820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2016-09-28T09:40:00Z</dcterms:created>
  <dc:creator>wuzhiw</dc:creator>
  <cp:lastModifiedBy>岩、不咸</cp:lastModifiedBy>
  <cp:lastPrinted>2018-02-05T06:56:00Z</cp:lastPrinted>
  <dcterms:modified xsi:type="dcterms:W3CDTF">2018-03-06T10:03:49Z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