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5" w:rsidRDefault="00D70B30" w:rsidP="00B917C6">
      <w:pPr>
        <w:spacing w:after="160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</w:t>
      </w:r>
      <w:r w:rsidR="00A47355">
        <w:rPr>
          <w:rFonts w:hint="eastAsia"/>
          <w:b/>
          <w:sz w:val="32"/>
        </w:rPr>
        <w:t>人才派遣人员</w:t>
      </w:r>
      <w:r w:rsidR="00370D25">
        <w:rPr>
          <w:rFonts w:hint="eastAsia"/>
          <w:b/>
          <w:sz w:val="32"/>
        </w:rPr>
        <w:t>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A47355">
        <w:rPr>
          <w:rFonts w:hint="eastAsia"/>
          <w:b/>
          <w:sz w:val="32"/>
        </w:rPr>
        <w:t>（</w:t>
      </w:r>
      <w:r w:rsidR="00B917C6">
        <w:rPr>
          <w:rFonts w:hint="eastAsia"/>
          <w:b/>
          <w:sz w:val="32"/>
        </w:rPr>
        <w:t>五</w:t>
      </w:r>
      <w:r>
        <w:rPr>
          <w:rFonts w:hint="eastAsia"/>
          <w:b/>
          <w:sz w:val="32"/>
        </w:rPr>
        <w:t>）</w:t>
      </w:r>
    </w:p>
    <w:tbl>
      <w:tblPr>
        <w:tblW w:w="1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2814"/>
        <w:gridCol w:w="2694"/>
        <w:gridCol w:w="1359"/>
      </w:tblGrid>
      <w:tr w:rsidR="00AF4E10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281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69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359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B917C6" w:rsidTr="00A47355">
        <w:trPr>
          <w:trHeight w:val="2233"/>
          <w:jc w:val="center"/>
        </w:trPr>
        <w:tc>
          <w:tcPr>
            <w:tcW w:w="1134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农学院</w:t>
            </w:r>
          </w:p>
        </w:tc>
        <w:tc>
          <w:tcPr>
            <w:tcW w:w="1417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国家大豆改良</w:t>
            </w:r>
            <w:proofErr w:type="gramStart"/>
            <w:r w:rsidRPr="00B917C6">
              <w:rPr>
                <w:rFonts w:hint="eastAsia"/>
              </w:rPr>
              <w:t>中心科辅</w:t>
            </w:r>
            <w:proofErr w:type="gramEnd"/>
          </w:p>
        </w:tc>
        <w:tc>
          <w:tcPr>
            <w:tcW w:w="851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t>本科及以上</w:t>
            </w:r>
          </w:p>
        </w:tc>
        <w:tc>
          <w:tcPr>
            <w:tcW w:w="956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学士及以上</w:t>
            </w:r>
          </w:p>
        </w:tc>
        <w:tc>
          <w:tcPr>
            <w:tcW w:w="1418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农学</w:t>
            </w:r>
            <w:r w:rsidRPr="00B917C6">
              <w:rPr>
                <w:rFonts w:hint="eastAsia"/>
              </w:rPr>
              <w:t>/</w:t>
            </w:r>
            <w:r w:rsidRPr="00B917C6">
              <w:rPr>
                <w:rFonts w:hint="eastAsia"/>
              </w:rPr>
              <w:t>生物技术</w:t>
            </w:r>
            <w:r w:rsidRPr="00B917C6">
              <w:rPr>
                <w:rFonts w:hint="eastAsia"/>
              </w:rPr>
              <w:t>/</w:t>
            </w:r>
            <w:r w:rsidRPr="00B917C6">
              <w:rPr>
                <w:rFonts w:hint="eastAsia"/>
              </w:rPr>
              <w:t>作物遗传育种</w:t>
            </w:r>
          </w:p>
        </w:tc>
        <w:tc>
          <w:tcPr>
            <w:tcW w:w="2814" w:type="dxa"/>
            <w:vAlign w:val="center"/>
          </w:tcPr>
          <w:p w:rsidR="00B917C6" w:rsidRPr="00B917C6" w:rsidRDefault="00B917C6" w:rsidP="00B917C6">
            <w:pPr>
              <w:ind w:firstLineChars="200" w:firstLine="420"/>
              <w:jc w:val="center"/>
              <w:rPr>
                <w:rFonts w:hint="eastAsia"/>
              </w:rPr>
            </w:pPr>
            <w:r w:rsidRPr="00B917C6">
              <w:rPr>
                <w:rFonts w:hint="eastAsia"/>
              </w:rPr>
              <w:t>负责主要农作物</w:t>
            </w:r>
            <w:r w:rsidRPr="00B917C6">
              <w:rPr>
                <w:rFonts w:hint="eastAsia"/>
              </w:rPr>
              <w:t>(</w:t>
            </w:r>
            <w:r w:rsidRPr="00B917C6">
              <w:rPr>
                <w:rFonts w:hint="eastAsia"/>
              </w:rPr>
              <w:t>水稻、小麦、玉米等</w:t>
            </w:r>
            <w:r w:rsidRPr="00B917C6">
              <w:rPr>
                <w:rFonts w:hint="eastAsia"/>
              </w:rPr>
              <w:t>)</w:t>
            </w:r>
            <w:r w:rsidRPr="00B917C6">
              <w:rPr>
                <w:rFonts w:hint="eastAsia"/>
              </w:rPr>
              <w:t>品种</w:t>
            </w:r>
            <w:r w:rsidRPr="00B917C6">
              <w:rPr>
                <w:rFonts w:hint="eastAsia"/>
              </w:rPr>
              <w:t>DNA</w:t>
            </w:r>
            <w:r w:rsidRPr="00B917C6">
              <w:rPr>
                <w:rFonts w:hint="eastAsia"/>
              </w:rPr>
              <w:t>指纹图谱鉴定；完成大豆品种区</w:t>
            </w:r>
            <w:proofErr w:type="gramStart"/>
            <w:r w:rsidRPr="00B917C6">
              <w:rPr>
                <w:rFonts w:hint="eastAsia"/>
              </w:rPr>
              <w:t>试相关</w:t>
            </w:r>
            <w:proofErr w:type="gramEnd"/>
            <w:r w:rsidRPr="00B917C6">
              <w:rPr>
                <w:rFonts w:hint="eastAsia"/>
              </w:rPr>
              <w:t>工作。协助课题组完成项目及经费管理工作。</w:t>
            </w:r>
          </w:p>
        </w:tc>
        <w:tc>
          <w:tcPr>
            <w:tcW w:w="2694" w:type="dxa"/>
            <w:vAlign w:val="center"/>
          </w:tcPr>
          <w:p w:rsidR="00B917C6" w:rsidRPr="00B917C6" w:rsidRDefault="00B917C6" w:rsidP="00B917C6">
            <w:pPr>
              <w:ind w:firstLineChars="200" w:firstLine="420"/>
              <w:rPr>
                <w:rFonts w:hint="eastAsia"/>
              </w:rPr>
            </w:pPr>
            <w:r w:rsidRPr="00B917C6">
              <w:t>具有</w:t>
            </w:r>
            <w:r w:rsidRPr="00B917C6">
              <w:rPr>
                <w:rFonts w:hint="eastAsia"/>
              </w:rPr>
              <w:t>作物遗传育种及生物技术</w:t>
            </w:r>
            <w:r w:rsidRPr="00B917C6">
              <w:t>专业背景</w:t>
            </w:r>
            <w:r w:rsidRPr="00B917C6">
              <w:rPr>
                <w:rFonts w:hint="eastAsia"/>
              </w:rPr>
              <w:t>；</w:t>
            </w:r>
            <w:r w:rsidRPr="00B917C6">
              <w:t>诚实守信，认真负责，有良好的团队协作精神</w:t>
            </w:r>
            <w:r w:rsidRPr="00B917C6">
              <w:rPr>
                <w:rFonts w:hint="eastAsia"/>
              </w:rPr>
              <w:t>；具有</w:t>
            </w:r>
            <w:r w:rsidRPr="00B917C6">
              <w:rPr>
                <w:rFonts w:hint="eastAsia"/>
              </w:rPr>
              <w:t>8</w:t>
            </w:r>
            <w:r w:rsidRPr="00B917C6">
              <w:rPr>
                <w:rFonts w:hint="eastAsia"/>
              </w:rPr>
              <w:t>小时以外的工作条件。</w:t>
            </w:r>
          </w:p>
        </w:tc>
        <w:tc>
          <w:tcPr>
            <w:tcW w:w="1359" w:type="dxa"/>
            <w:vAlign w:val="center"/>
          </w:tcPr>
          <w:p w:rsidR="00B917C6" w:rsidRPr="00B917C6" w:rsidRDefault="00B917C6" w:rsidP="00B917C6">
            <w:pPr>
              <w:jc w:val="center"/>
            </w:pPr>
            <w:r w:rsidRPr="00B917C6">
              <w:rPr>
                <w:rFonts w:hint="eastAsia"/>
              </w:rPr>
              <w:t>张国正</w:t>
            </w:r>
          </w:p>
        </w:tc>
      </w:tr>
    </w:tbl>
    <w:p w:rsidR="00370D25" w:rsidRDefault="00370D25" w:rsidP="00B917C6">
      <w:pPr>
        <w:spacing w:before="240"/>
        <w:jc w:val="center"/>
        <w:rPr>
          <w:szCs w:val="21"/>
        </w:rPr>
      </w:pPr>
    </w:p>
    <w:sectPr w:rsidR="00370D25" w:rsidSect="007A72D6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BE" w:rsidRDefault="00C010BE" w:rsidP="007B3C69">
      <w:r>
        <w:separator/>
      </w:r>
    </w:p>
  </w:endnote>
  <w:endnote w:type="continuationSeparator" w:id="0">
    <w:p w:rsidR="00C010BE" w:rsidRDefault="00C010BE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BE" w:rsidRDefault="00C010BE" w:rsidP="007B3C69">
      <w:r>
        <w:separator/>
      </w:r>
    </w:p>
  </w:footnote>
  <w:footnote w:type="continuationSeparator" w:id="0">
    <w:p w:rsidR="00C010BE" w:rsidRDefault="00C010BE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30F56"/>
    <w:rsid w:val="000672F2"/>
    <w:rsid w:val="00082666"/>
    <w:rsid w:val="00087A04"/>
    <w:rsid w:val="00094954"/>
    <w:rsid w:val="000D1106"/>
    <w:rsid w:val="000D7805"/>
    <w:rsid w:val="000F7A30"/>
    <w:rsid w:val="00113CB4"/>
    <w:rsid w:val="00167F61"/>
    <w:rsid w:val="00177ACB"/>
    <w:rsid w:val="00184F45"/>
    <w:rsid w:val="00186C10"/>
    <w:rsid w:val="00186F60"/>
    <w:rsid w:val="001A224E"/>
    <w:rsid w:val="001A6C84"/>
    <w:rsid w:val="001F5632"/>
    <w:rsid w:val="00253461"/>
    <w:rsid w:val="002772F6"/>
    <w:rsid w:val="00286DAA"/>
    <w:rsid w:val="002E33B5"/>
    <w:rsid w:val="002F60FE"/>
    <w:rsid w:val="0036338F"/>
    <w:rsid w:val="00370D25"/>
    <w:rsid w:val="00375BA3"/>
    <w:rsid w:val="003906CA"/>
    <w:rsid w:val="0049093F"/>
    <w:rsid w:val="004E3C75"/>
    <w:rsid w:val="00540FA0"/>
    <w:rsid w:val="00555713"/>
    <w:rsid w:val="00564F30"/>
    <w:rsid w:val="005D73DF"/>
    <w:rsid w:val="00602F76"/>
    <w:rsid w:val="006838E1"/>
    <w:rsid w:val="006F3D9D"/>
    <w:rsid w:val="00735FC8"/>
    <w:rsid w:val="007A72D6"/>
    <w:rsid w:val="007B3C69"/>
    <w:rsid w:val="00837CB1"/>
    <w:rsid w:val="0084348D"/>
    <w:rsid w:val="008918DA"/>
    <w:rsid w:val="00960895"/>
    <w:rsid w:val="009B1141"/>
    <w:rsid w:val="009B4136"/>
    <w:rsid w:val="009E45B1"/>
    <w:rsid w:val="00A04B4C"/>
    <w:rsid w:val="00A35358"/>
    <w:rsid w:val="00A47355"/>
    <w:rsid w:val="00AD0629"/>
    <w:rsid w:val="00AF3F96"/>
    <w:rsid w:val="00AF480B"/>
    <w:rsid w:val="00AF4E10"/>
    <w:rsid w:val="00B75299"/>
    <w:rsid w:val="00B917C6"/>
    <w:rsid w:val="00BB0A46"/>
    <w:rsid w:val="00BF430C"/>
    <w:rsid w:val="00C010BE"/>
    <w:rsid w:val="00C65976"/>
    <w:rsid w:val="00C7102B"/>
    <w:rsid w:val="00C81101"/>
    <w:rsid w:val="00C97ADF"/>
    <w:rsid w:val="00CB66E6"/>
    <w:rsid w:val="00CD0843"/>
    <w:rsid w:val="00CD7F0C"/>
    <w:rsid w:val="00CE2D1E"/>
    <w:rsid w:val="00CE4DEA"/>
    <w:rsid w:val="00D30A7F"/>
    <w:rsid w:val="00D36C36"/>
    <w:rsid w:val="00D70B30"/>
    <w:rsid w:val="00D9175C"/>
    <w:rsid w:val="00D9659F"/>
    <w:rsid w:val="00DF7DA6"/>
    <w:rsid w:val="00E03406"/>
    <w:rsid w:val="00E1216C"/>
    <w:rsid w:val="00E5567C"/>
    <w:rsid w:val="00E90C70"/>
    <w:rsid w:val="00E90F73"/>
    <w:rsid w:val="00EA1452"/>
    <w:rsid w:val="00EB31CA"/>
    <w:rsid w:val="00EC4225"/>
    <w:rsid w:val="00F4468A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7A72D6"/>
  </w:style>
  <w:style w:type="character" w:styleId="HTML0">
    <w:name w:val="HTML Definition"/>
    <w:basedOn w:val="a0"/>
    <w:rsid w:val="007A72D6"/>
    <w:rPr>
      <w:b w:val="0"/>
      <w:i w:val="0"/>
    </w:rPr>
  </w:style>
  <w:style w:type="character" w:styleId="HTML1">
    <w:name w:val="HTML Code"/>
    <w:basedOn w:val="a0"/>
    <w:rsid w:val="007A72D6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sid w:val="007A72D6"/>
    <w:rPr>
      <w:color w:val="4D4D4D"/>
      <w:u w:val="none"/>
    </w:rPr>
  </w:style>
  <w:style w:type="character" w:styleId="HTML2">
    <w:name w:val="HTML Cite"/>
    <w:basedOn w:val="a0"/>
    <w:rsid w:val="007A72D6"/>
    <w:rPr>
      <w:b w:val="0"/>
      <w:i w:val="0"/>
    </w:rPr>
  </w:style>
  <w:style w:type="character" w:styleId="HTML3">
    <w:name w:val="HTML Variable"/>
    <w:basedOn w:val="a0"/>
    <w:rsid w:val="007A72D6"/>
    <w:rPr>
      <w:b w:val="0"/>
      <w:i w:val="0"/>
    </w:rPr>
  </w:style>
  <w:style w:type="character" w:styleId="a4">
    <w:name w:val="Hyperlink"/>
    <w:basedOn w:val="a0"/>
    <w:rsid w:val="007A72D6"/>
    <w:rPr>
      <w:color w:val="4D4D4D"/>
      <w:u w:val="none"/>
    </w:rPr>
  </w:style>
  <w:style w:type="character" w:customStyle="1" w:styleId="Char">
    <w:name w:val="页眉 Char"/>
    <w:link w:val="a5"/>
    <w:rsid w:val="007A72D6"/>
    <w:rPr>
      <w:kern w:val="2"/>
      <w:sz w:val="18"/>
      <w:szCs w:val="18"/>
    </w:rPr>
  </w:style>
  <w:style w:type="character" w:customStyle="1" w:styleId="Char0">
    <w:name w:val="批注框文本 Char"/>
    <w:link w:val="a6"/>
    <w:rsid w:val="007A72D6"/>
    <w:rPr>
      <w:kern w:val="2"/>
      <w:sz w:val="18"/>
      <w:szCs w:val="18"/>
    </w:rPr>
  </w:style>
  <w:style w:type="character" w:customStyle="1" w:styleId="hover29">
    <w:name w:val="hover29"/>
    <w:basedOn w:val="a0"/>
    <w:rsid w:val="007A72D6"/>
  </w:style>
  <w:style w:type="character" w:customStyle="1" w:styleId="hover28">
    <w:name w:val="hover28"/>
    <w:basedOn w:val="a0"/>
    <w:rsid w:val="007A72D6"/>
  </w:style>
  <w:style w:type="character" w:customStyle="1" w:styleId="Char1">
    <w:name w:val="页脚 Char"/>
    <w:link w:val="a7"/>
    <w:rsid w:val="007A72D6"/>
    <w:rPr>
      <w:kern w:val="2"/>
      <w:sz w:val="18"/>
      <w:szCs w:val="18"/>
    </w:rPr>
  </w:style>
  <w:style w:type="paragraph" w:styleId="a6">
    <w:name w:val="Balloon Text"/>
    <w:basedOn w:val="a"/>
    <w:link w:val="Char0"/>
    <w:rsid w:val="007A72D6"/>
    <w:rPr>
      <w:sz w:val="18"/>
      <w:szCs w:val="18"/>
    </w:rPr>
  </w:style>
  <w:style w:type="paragraph" w:styleId="a5">
    <w:name w:val="header"/>
    <w:basedOn w:val="a"/>
    <w:link w:val="Char"/>
    <w:rsid w:val="007A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7A72D6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7A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rsk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2</cp:revision>
  <cp:lastPrinted>2017-03-07T01:49:00Z</cp:lastPrinted>
  <dcterms:created xsi:type="dcterms:W3CDTF">2018-02-26T07:15:00Z</dcterms:created>
  <dcterms:modified xsi:type="dcterms:W3CDTF">2018-02-26T07:15:00Z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