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滁州市中西医结合医院招聘</w:t>
      </w:r>
      <w:r>
        <w:rPr>
          <w:rFonts w:hint="eastAsia" w:ascii="宋体" w:hAnsi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sz w:val="36"/>
          <w:szCs w:val="36"/>
        </w:rPr>
        <w:t>人员岗位要求</w:t>
      </w:r>
    </w:p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5"/>
        <w:gridCol w:w="780"/>
        <w:gridCol w:w="735"/>
        <w:gridCol w:w="1447"/>
        <w:gridCol w:w="1193"/>
        <w:gridCol w:w="146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代码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职数</w:t>
            </w:r>
          </w:p>
        </w:tc>
        <w:tc>
          <w:tcPr>
            <w:tcW w:w="7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性别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专业要求</w:t>
            </w:r>
          </w:p>
        </w:tc>
        <w:tc>
          <w:tcPr>
            <w:tcW w:w="1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5" w:hRule="exac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26周岁以下（1992年1月29日以后出生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）。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全日制本科及其以上学历，并取得相应学位。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</w:t>
            </w:r>
          </w:p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取得执业医师证的，年龄可放宽至30周岁（1988年1月29日以后出生）。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综合手术室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麻醉或临床专业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临床或中西医结合专业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D168B"/>
    <w:rsid w:val="5D1C04A9"/>
    <w:rsid w:val="63A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2018-01-29T08:44:00Z</dcterms:created>
  <dc:creator> Z</dc:creator>
  <cp:lastModifiedBy> Z</cp:lastModifiedBy>
  <dcterms:modified xsi:type="dcterms:W3CDTF">2018-01-29T08:48:27Z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