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63" w:lineRule="atLeast"/>
        <w:ind w:left="0" w:firstLine="526"/>
        <w:jc w:val="left"/>
      </w:pPr>
      <w:r>
        <w:rPr>
          <w:rFonts w:ascii="仿宋_GB2312" w:hAnsi="微软雅黑" w:eastAsia="仿宋_GB2312" w:cs="仿宋_GB2312"/>
          <w:color w:val="000000"/>
          <w:spacing w:val="0"/>
          <w:sz w:val="26"/>
          <w:szCs w:val="26"/>
        </w:rPr>
        <w:t>山西医科大学教学单位招聘工作联系人及联系方式如下：</w:t>
      </w:r>
    </w:p>
    <w:tbl>
      <w:tblPr>
        <w:tblW w:w="7186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7"/>
        <w:gridCol w:w="1819"/>
        <w:gridCol w:w="3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仿宋" w:hAnsi="仿宋" w:eastAsia="仿宋" w:cs="仿宋"/>
                <w:color w:val="000000"/>
                <w:sz w:val="25"/>
                <w:szCs w:val="25"/>
                <w:bdr w:val="none" w:color="auto" w:sz="5" w:space="0"/>
              </w:rPr>
              <w:t>院（系）</w:t>
            </w:r>
          </w:p>
        </w:tc>
        <w:tc>
          <w:tcPr>
            <w:tcW w:w="1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5"/>
                <w:szCs w:val="25"/>
                <w:bdr w:val="none" w:color="auto" w:sz="5" w:space="0"/>
              </w:rPr>
              <w:t>联系人</w:t>
            </w:r>
          </w:p>
        </w:tc>
        <w:tc>
          <w:tcPr>
            <w:tcW w:w="3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5"/>
                <w:szCs w:val="25"/>
                <w:bdr w:val="none" w:color="auto" w:sz="5" w:space="0"/>
              </w:rPr>
              <w:t>电子邮箱地址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第一临床医学院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刘老师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sydyylx@126.com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第二临床医学院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李老师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sydeyhr@163.com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基础医学院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郜老师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13835150512@163.com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公共卫生学院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张老师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wpzhang70@126.com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药学院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侯老师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houxf06@126.com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法医学院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刘老师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fy5197@qq.com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护理学院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郭老师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gxq1970@126.com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人文社会科学学院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燕老师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13753179502@126.com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管理学院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元老师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15034110998@126.com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口腔医学系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田老师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tianzhiqiang8002@163.com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儿科医学系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张老师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1315956584@qq.com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麻醉学系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孙老师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44824231@qq.com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医学影像学系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郭老师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1430144230@qq.com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外语系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尹老师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469333616@qq.com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体育教学部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杜老师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32468433@qq.com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计算机教学部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韩老师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hj</w:t>
            </w:r>
            <w:r>
              <w:rPr>
                <w:u w:val="single"/>
                <w:bdr w:val="none" w:color="auto" w:sz="0" w:space="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dragon@126.com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转化医学研究中心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赵老师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1187956394@qq.com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2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马克思主义学院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邓老师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bdr w:val="none" w:color="auto" w:sz="5" w:space="0"/>
              </w:rPr>
              <w:t>1066580488@qq.com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B303C"/>
    <w:rsid w:val="706B30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2017-12-16T02:57:00Z</dcterms:created>
  <dc:creator>ASUS</dc:creator>
  <cp:lastModifiedBy>ASUS</cp:lastModifiedBy>
  <dcterms:modified xsi:type="dcterms:W3CDTF">2017-12-16T02:57:45Z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