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6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992"/>
        <w:gridCol w:w="481"/>
        <w:gridCol w:w="249"/>
        <w:gridCol w:w="636"/>
        <w:gridCol w:w="969"/>
        <w:gridCol w:w="56"/>
        <w:gridCol w:w="1109"/>
        <w:gridCol w:w="380"/>
        <w:gridCol w:w="616"/>
        <w:gridCol w:w="6"/>
        <w:gridCol w:w="16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67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Times New Roman" w:eastAsia="宋体"/>
                <w:b/>
                <w:bCs/>
                <w:color w:val="000000"/>
                <w:kern w:val="0"/>
                <w:sz w:val="40"/>
                <w:szCs w:val="40"/>
              </w:rPr>
              <w:t>自治区地质局内部公开选调工作人员报名表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2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1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722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0" w:lineRule="atLeast"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0" w:lineRule="atLeast"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7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7189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现聘任岗位及等级</w:t>
            </w:r>
          </w:p>
        </w:tc>
        <w:tc>
          <w:tcPr>
            <w:tcW w:w="332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45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任现岗位时间</w:t>
            </w:r>
          </w:p>
        </w:tc>
        <w:tc>
          <w:tcPr>
            <w:tcW w:w="23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2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所报岗位</w:t>
            </w:r>
          </w:p>
        </w:tc>
        <w:tc>
          <w:tcPr>
            <w:tcW w:w="7189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</w:trPr>
        <w:tc>
          <w:tcPr>
            <w:tcW w:w="17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7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 xml:space="preserve"> 联系电话</w:t>
            </w:r>
          </w:p>
        </w:tc>
        <w:tc>
          <w:tcPr>
            <w:tcW w:w="338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3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7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8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学习和工作简历</w:t>
            </w:r>
          </w:p>
        </w:tc>
        <w:tc>
          <w:tcPr>
            <w:tcW w:w="7189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1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1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近五年度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考核结果</w:t>
            </w:r>
          </w:p>
        </w:tc>
        <w:tc>
          <w:tcPr>
            <w:tcW w:w="7189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家庭主要成员及重要社会关系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78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78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78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78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78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778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7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3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exact"/>
        </w:trPr>
        <w:tc>
          <w:tcPr>
            <w:tcW w:w="17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2"/>
                <w:szCs w:val="22"/>
                <w:lang w:eastAsia="zh-CN"/>
              </w:rPr>
              <w:t>选调人员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exact"/>
        </w:trPr>
        <w:tc>
          <w:tcPr>
            <w:tcW w:w="17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exact"/>
        </w:trPr>
        <w:tc>
          <w:tcPr>
            <w:tcW w:w="1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9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2"/>
                <w:szCs w:val="22"/>
                <w:lang w:eastAsia="zh-CN"/>
              </w:rPr>
              <w:t>本人承诺，以上所填内容真实、完整，符合局机关选调工作人员的各项条件，如果存在弄虚作假，愿意承担由此造成的所有后果。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</w:t>
            </w:r>
            <w:r>
              <w:rPr>
                <w:rFonts w:hint="eastAsia" w:ascii="Times New Roman" w:eastAsia="宋体"/>
                <w:color w:val="000000"/>
                <w:kern w:val="0"/>
                <w:sz w:val="22"/>
                <w:szCs w:val="22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                              </w:t>
            </w: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 xml:space="preserve">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所在单位意见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7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17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(单位公章)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 xml:space="preserve">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77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 xml:space="preserve">    (单位公章)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 xml:space="preserve">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7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7189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9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注：“家庭主要成员及重要社会关系”填写子女、配偶、父母</w:t>
            </w:r>
            <w:r>
              <w:rPr>
                <w:rFonts w:hint="eastAsia" w:ascii="Times New Roman" w:eastAsia="宋体"/>
                <w:color w:val="000000"/>
                <w:kern w:val="0"/>
                <w:sz w:val="22"/>
                <w:szCs w:val="22"/>
                <w:lang w:eastAsia="zh-CN"/>
              </w:rPr>
              <w:t>和重要的社会关系等</w:t>
            </w:r>
            <w:r>
              <w:rPr>
                <w:rFonts w:ascii="Times New Roman" w:eastAsia="宋体"/>
                <w:color w:val="000000"/>
                <w:kern w:val="0"/>
                <w:sz w:val="22"/>
                <w:szCs w:val="22"/>
              </w:rPr>
              <w:t>情况。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rPr>
          <w:rFonts w:ascii="黑体" w:hAnsi="宋体" w:eastAsia="黑体" w:cs="黑体"/>
          <w:sz w:val="36"/>
          <w:szCs w:val="36"/>
        </w:rPr>
        <w:sectPr>
          <w:pgSz w:w="11906" w:h="16838"/>
          <w:pgMar w:top="2155" w:right="1474" w:bottom="2098" w:left="1588" w:header="851" w:footer="992" w:gutter="0"/>
          <w:pgNumType w:fmt="numberInDash"/>
          <w:cols w:space="720" w:num="1"/>
          <w:docGrid w:type="linesAndChars" w:linePitch="554" w:charSpace="-2092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905F8"/>
    <w:rsid w:val="6B7905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2017-11-20T08:29:00Z</dcterms:created>
  <dc:creator>我的文档</dc:creator>
  <cp:lastModifiedBy>我的文档</cp:lastModifiedBy>
  <dcterms:modified xsi:type="dcterms:W3CDTF">2017-11-20T08:30:04Z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