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utoSpaceDE w:val="0"/>
        <w:autoSpaceDN w:val="0"/>
        <w:adjustRightInd w:val="0"/>
        <w:spacing w:line="400" w:lineRule="exact"/>
        <w:rPr>
          <w:rFonts w:hint="eastAsia" w:ascii="黑体" w:eastAsia="黑体"/>
          <w:color w:val="000000"/>
        </w:rPr>
      </w:pPr>
      <w:r>
        <w:rPr>
          <w:rFonts w:hint="eastAsia" w:ascii="黑体" w:eastAsia="黑体"/>
          <w:color w:val="000000"/>
        </w:rPr>
        <w:t>附件2</w:t>
      </w:r>
    </w:p>
    <w:p>
      <w:pPr>
        <w:topLinePunct/>
        <w:autoSpaceDE w:val="0"/>
        <w:autoSpaceDN w:val="0"/>
        <w:adjustRightInd w:val="0"/>
        <w:spacing w:after="176" w:afterLines="30" w:line="700" w:lineRule="exact"/>
        <w:jc w:val="center"/>
        <w:rPr>
          <w:rFonts w:hint="eastAsia" w:ascii="黑体" w:eastAsia="黑体"/>
          <w:color w:val="000000"/>
        </w:rPr>
      </w:pPr>
      <w:bookmarkStart w:id="0" w:name="_GoBack"/>
      <w:r>
        <w:rPr>
          <w:rFonts w:hint="eastAsia" w:ascii="方正小标宋简体" w:hAnsi="Tahoma" w:eastAsia="方正小标宋简体" w:cs="Tahoma"/>
          <w:color w:val="000000"/>
          <w:kern w:val="0"/>
          <w:sz w:val="40"/>
          <w:szCs w:val="40"/>
        </w:rPr>
        <w:t>平凉市201</w:t>
      </w:r>
      <w:r>
        <w:rPr>
          <w:rFonts w:hint="eastAsia" w:ascii="方正小标宋简体" w:hAnsi="Tahoma" w:eastAsia="方正小标宋简体" w:cs="Tahoma"/>
          <w:color w:val="000000"/>
          <w:kern w:val="0"/>
          <w:sz w:val="40"/>
          <w:szCs w:val="40"/>
          <w:lang w:val="en-US" w:eastAsia="zh-CN"/>
        </w:rPr>
        <w:t>7</w:t>
      </w:r>
      <w:r>
        <w:rPr>
          <w:rFonts w:hint="eastAsia" w:ascii="方正小标宋简体" w:hAnsi="Tahoma" w:eastAsia="方正小标宋简体" w:cs="Tahoma"/>
          <w:color w:val="000000"/>
          <w:kern w:val="0"/>
          <w:sz w:val="40"/>
          <w:szCs w:val="40"/>
        </w:rPr>
        <w:t>年县选四支招募计划资格审核表</w:t>
      </w:r>
      <w:bookmarkEnd w:id="0"/>
    </w:p>
    <w:tbl>
      <w:tblPr>
        <w:tblStyle w:val="5"/>
        <w:tblW w:w="910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0"/>
        <w:gridCol w:w="423"/>
        <w:gridCol w:w="1195"/>
        <w:gridCol w:w="640"/>
        <w:gridCol w:w="640"/>
        <w:gridCol w:w="359"/>
        <w:gridCol w:w="501"/>
        <w:gridCol w:w="700"/>
        <w:gridCol w:w="565"/>
        <w:gridCol w:w="700"/>
        <w:gridCol w:w="700"/>
        <w:gridCol w:w="1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0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姓  名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性  别</w:t>
            </w:r>
          </w:p>
        </w:tc>
        <w:tc>
          <w:tcPr>
            <w:tcW w:w="86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 xml:space="preserve">  年  月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【照片】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0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籍  贯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86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民族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0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生源地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现户籍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所在地</w:t>
            </w:r>
          </w:p>
        </w:tc>
        <w:tc>
          <w:tcPr>
            <w:tcW w:w="3525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0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学  历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学位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毕业时间</w:t>
            </w:r>
          </w:p>
        </w:tc>
        <w:tc>
          <w:tcPr>
            <w:tcW w:w="268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 xml:space="preserve">       年      月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0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毕业院校</w:t>
            </w:r>
          </w:p>
        </w:tc>
        <w:tc>
          <w:tcPr>
            <w:tcW w:w="3335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专业</w:t>
            </w:r>
          </w:p>
        </w:tc>
        <w:tc>
          <w:tcPr>
            <w:tcW w:w="268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0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毕业证号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765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报到证号或择业证号</w:t>
            </w:r>
          </w:p>
        </w:tc>
        <w:tc>
          <w:tcPr>
            <w:tcW w:w="338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0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通讯地址及邮编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身份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证号</w:t>
            </w:r>
          </w:p>
        </w:tc>
        <w:tc>
          <w:tcPr>
            <w:tcW w:w="176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电话号码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0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报考岗位</w:t>
            </w:r>
          </w:p>
        </w:tc>
        <w:tc>
          <w:tcPr>
            <w:tcW w:w="7980" w:type="dxa"/>
            <w:gridSpan w:val="1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【1】支教       【2】支农        【3】支医        【4】支企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0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服务单位</w:t>
            </w:r>
          </w:p>
        </w:tc>
        <w:tc>
          <w:tcPr>
            <w:tcW w:w="7980" w:type="dxa"/>
            <w:gridSpan w:val="1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03" w:hRule="atLeas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个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人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意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见</w:t>
            </w:r>
          </w:p>
        </w:tc>
        <w:tc>
          <w:tcPr>
            <w:tcW w:w="8403" w:type="dxa"/>
            <w:gridSpan w:val="11"/>
            <w:vAlign w:val="center"/>
          </w:tcPr>
          <w:p>
            <w:pPr>
              <w:widowControl/>
              <w:spacing w:line="400" w:lineRule="exact"/>
              <w:rPr>
                <w:rFonts w:hint="eastAsia" w:ascii="Tahoma" w:hAnsi="Tahoma" w:eastAsia="宋体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1、本人志愿到乡镇或企业工作，且已了解相关选拔条件、扶持政策及服务期满后就业去向；</w:t>
            </w:r>
          </w:p>
          <w:p>
            <w:pPr>
              <w:widowControl/>
              <w:spacing w:line="400" w:lineRule="exact"/>
              <w:rPr>
                <w:rFonts w:hint="eastAsia" w:ascii="Tahoma" w:hAnsi="Tahoma" w:eastAsia="宋体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2、本人保证相关信息真实，否则将承担由此带来的相关后果；</w:t>
            </w:r>
          </w:p>
          <w:p>
            <w:pPr>
              <w:widowControl/>
              <w:spacing w:line="400" w:lineRule="exact"/>
              <w:rPr>
                <w:rFonts w:hint="eastAsia" w:ascii="Tahoma" w:hAnsi="Tahoma" w:eastAsia="宋体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3、本人服从岗位分配，除不可抗力外，不以任何理由拖延报到，在服务期间自觉遵守市、县（区）及服务单位的各项管理制度，爱岗敬业，尽职尽责；</w:t>
            </w:r>
          </w:p>
          <w:p>
            <w:pPr>
              <w:widowControl/>
              <w:spacing w:line="400" w:lineRule="exact"/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4、服务期满，做好工作交接。</w:t>
            </w:r>
          </w:p>
          <w:p>
            <w:pPr>
              <w:widowControl/>
              <w:spacing w:line="400" w:lineRule="exact"/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400" w:lineRule="exact"/>
              <w:rPr>
                <w:rFonts w:hint="eastAsia" w:ascii="Tahoma" w:hAnsi="Tahoma" w:eastAsia="宋体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本人签字：                             年     月     日</w:t>
            </w:r>
          </w:p>
        </w:tc>
      </w:tr>
    </w:tbl>
    <w:p>
      <w:pPr>
        <w:topLinePunct/>
        <w:autoSpaceDE w:val="0"/>
        <w:autoSpaceDN w:val="0"/>
        <w:adjustRightInd w:val="0"/>
        <w:spacing w:line="20" w:lineRule="exact"/>
        <w:rPr>
          <w:rFonts w:ascii="仿宋_GB2312"/>
          <w:color w:val="000000"/>
        </w:rPr>
      </w:pPr>
    </w:p>
    <w:p>
      <w:pPr>
        <w:topLinePunct/>
        <w:autoSpaceDE w:val="0"/>
        <w:autoSpaceDN w:val="0"/>
        <w:adjustRightInd w:val="0"/>
        <w:spacing w:line="20" w:lineRule="exact"/>
        <w:rPr>
          <w:rFonts w:hint="eastAsia" w:ascii="仿宋_GB2312"/>
          <w:color w:val="000000"/>
        </w:rPr>
      </w:pPr>
      <w:r>
        <w:rPr>
          <w:rFonts w:ascii="仿宋_GB2312"/>
          <w:color w:val="000000"/>
        </w:rPr>
        <w:br w:type="page"/>
      </w:r>
    </w:p>
    <w:tbl>
      <w:tblPr>
        <w:tblStyle w:val="5"/>
        <w:tblW w:w="8903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79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99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服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务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单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位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意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见</w:t>
            </w:r>
          </w:p>
        </w:tc>
        <w:tc>
          <w:tcPr>
            <w:tcW w:w="7908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（盖章）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99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908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99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主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管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部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门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意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见</w:t>
            </w:r>
          </w:p>
        </w:tc>
        <w:tc>
          <w:tcPr>
            <w:tcW w:w="7908" w:type="dxa"/>
            <w:vMerge w:val="restart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（盖章）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99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908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99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县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（区）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人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社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部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门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意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见</w:t>
            </w:r>
          </w:p>
        </w:tc>
        <w:tc>
          <w:tcPr>
            <w:tcW w:w="7908" w:type="dxa"/>
            <w:vMerge w:val="restart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（盖章）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99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908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9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填写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说明</w:t>
            </w:r>
          </w:p>
        </w:tc>
        <w:tc>
          <w:tcPr>
            <w:tcW w:w="7908" w:type="dxa"/>
            <w:vMerge w:val="restar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1、所有项目必须填写;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2、本表涂改无效;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3、本表一式四份;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6"/>
                <w:szCs w:val="26"/>
              </w:rPr>
              <w:t>4、本表经本人签字后生效。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9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908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Tahoma"/>
                <w:color w:val="000000"/>
                <w:kern w:val="0"/>
                <w:sz w:val="26"/>
                <w:szCs w:val="26"/>
              </w:rPr>
            </w:pPr>
          </w:p>
        </w:tc>
      </w:tr>
    </w:tbl>
    <w:p>
      <w:pPr>
        <w:topLinePunct/>
        <w:autoSpaceDE w:val="0"/>
        <w:autoSpaceDN w:val="0"/>
        <w:adjustRightInd w:val="0"/>
        <w:ind w:firstLine="256" w:firstLineChars="100"/>
      </w:pPr>
      <w:r>
        <w:rPr>
          <w:rFonts w:hint="eastAsia" w:ascii="宋体" w:hAnsi="宋体" w:eastAsia="宋体" w:cs="Tahoma"/>
          <w:color w:val="000000"/>
          <w:kern w:val="0"/>
          <w:sz w:val="26"/>
          <w:szCs w:val="26"/>
        </w:rPr>
        <w:t>本表可复制                     平凉市人力资源和社会保障局</w:t>
      </w:r>
      <w:r>
        <w:rPr>
          <w:rFonts w:ascii="宋体" w:hAnsi="宋体" w:eastAsia="宋体" w:cs="Tahoma"/>
          <w:color w:val="000000"/>
          <w:kern w:val="0"/>
          <w:sz w:val="26"/>
          <w:szCs w:val="26"/>
        </w:rPr>
        <w:t xml:space="preserve">  </w:t>
      </w:r>
      <w:r>
        <w:rPr>
          <w:rFonts w:hint="eastAsia" w:ascii="宋体" w:hAnsi="宋体" w:eastAsia="宋体" w:cs="Tahoma"/>
          <w:color w:val="000000"/>
          <w:kern w:val="0"/>
          <w:sz w:val="26"/>
          <w:szCs w:val="26"/>
        </w:rPr>
        <w:t>制</w:t>
      </w:r>
    </w:p>
    <w:sectPr>
      <w:headerReference r:id="rId3" w:type="default"/>
      <w:footerReference r:id="rId4" w:type="default"/>
      <w:footerReference r:id="rId5" w:type="even"/>
      <w:pgSz w:w="11906" w:h="16838"/>
      <w:pgMar w:top="1985" w:right="1474" w:bottom="1928" w:left="1588" w:header="851" w:footer="1496" w:gutter="0"/>
      <w:pgNumType w:start="1"/>
      <w:cols w:space="720" w:num="1"/>
      <w:docGrid w:type="linesAndChars"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adjustRightInd w:val="0"/>
      <w:snapToGrid/>
      <w:jc w:val="right"/>
      <w:rPr>
        <w:rFonts w:hint="eastAsia" w:ascii="宋体" w:hAnsi="宋体" w:eastAsia="宋体"/>
        <w:sz w:val="28"/>
        <w:szCs w:val="28"/>
      </w:rPr>
    </w:pPr>
    <w:r>
      <w:tab/>
    </w:r>
    <w:r>
      <w:rPr>
        <w:rFonts w:ascii="宋体" w:hAnsi="宋体" w:eastAsia="宋体"/>
        <w:sz w:val="28"/>
        <w:szCs w:val="28"/>
      </w:rPr>
      <w:t xml:space="preserve">-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11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-</w:t>
    </w:r>
    <w:r>
      <w:rPr>
        <w:rFonts w:hint="eastAsia" w:ascii="宋体" w:hAnsi="宋体" w:eastAsia="宋体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280" w:firstLineChars="100"/>
      <w:jc w:val="both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 xml:space="preserve">-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12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967AF"/>
    <w:rsid w:val="51B967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3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2017-11-15T08:15:00Z</dcterms:created>
  <dc:creator>『鱼尺素』</dc:creator>
  <cp:lastModifiedBy>『鱼尺素』</cp:lastModifiedBy>
  <dcterms:modified xsi:type="dcterms:W3CDTF">2017-11-15T08:15:59Z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