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AB9" w:rsidRPr="00B74215" w:rsidRDefault="00501058" w:rsidP="00C945E2">
      <w:pPr>
        <w:spacing w:line="480" w:lineRule="exact"/>
        <w:jc w:val="center"/>
        <w:rPr>
          <w:rFonts w:ascii="方正小标宋_GBK" w:eastAsia="方正小标宋_GBK"/>
          <w:sz w:val="44"/>
          <w:szCs w:val="44"/>
        </w:rPr>
      </w:pPr>
      <w:r w:rsidRPr="00B74215">
        <w:rPr>
          <w:rFonts w:ascii="方正小标宋_GBK" w:eastAsia="方正小标宋_GBK" w:hint="eastAsia"/>
          <w:sz w:val="44"/>
          <w:szCs w:val="44"/>
        </w:rPr>
        <w:t>苏州市吴江区公开选聘2018届优秀毕业生简章</w:t>
      </w:r>
    </w:p>
    <w:p w:rsidR="00610A29" w:rsidRPr="00FA15B5" w:rsidRDefault="00610A29" w:rsidP="0083121F">
      <w:pPr>
        <w:spacing w:line="480" w:lineRule="exact"/>
        <w:rPr>
          <w:rFonts w:ascii="仿宋_GB2312" w:eastAsia="仿宋_GB2312"/>
          <w:sz w:val="32"/>
          <w:szCs w:val="32"/>
        </w:rPr>
      </w:pPr>
    </w:p>
    <w:p w:rsidR="00586B83" w:rsidRPr="00586B83" w:rsidRDefault="00014834" w:rsidP="0083121F">
      <w:pPr>
        <w:widowControl/>
        <w:spacing w:line="480" w:lineRule="exact"/>
        <w:ind w:firstLineChars="196" w:firstLine="610"/>
        <w:rPr>
          <w:rFonts w:ascii="仿宋_GB2312" w:eastAsia="仿宋_GB2312"/>
          <w:sz w:val="32"/>
          <w:szCs w:val="32"/>
        </w:rPr>
      </w:pPr>
      <w:r>
        <w:rPr>
          <w:rFonts w:ascii="仿宋_GB2312" w:eastAsia="仿宋_GB2312" w:hint="eastAsia"/>
          <w:sz w:val="32"/>
          <w:szCs w:val="32"/>
        </w:rPr>
        <w:t>苏州市吴江区</w:t>
      </w:r>
      <w:r w:rsidR="00D06CE0">
        <w:rPr>
          <w:rFonts w:ascii="仿宋_GB2312" w:eastAsia="仿宋_GB2312" w:hint="eastAsia"/>
          <w:sz w:val="32"/>
          <w:szCs w:val="32"/>
        </w:rPr>
        <w:t>位于</w:t>
      </w:r>
      <w:r w:rsidRPr="00EC774F">
        <w:rPr>
          <w:rFonts w:ascii="仿宋_GB2312" w:eastAsia="仿宋_GB2312" w:hint="eastAsia"/>
          <w:sz w:val="32"/>
          <w:szCs w:val="32"/>
        </w:rPr>
        <w:t>江苏</w:t>
      </w:r>
      <w:r w:rsidR="00D06CE0">
        <w:rPr>
          <w:rFonts w:ascii="仿宋_GB2312" w:eastAsia="仿宋_GB2312" w:hint="eastAsia"/>
          <w:sz w:val="32"/>
          <w:szCs w:val="32"/>
        </w:rPr>
        <w:t>省最南端</w:t>
      </w:r>
      <w:r>
        <w:rPr>
          <w:rFonts w:ascii="仿宋_GB2312" w:eastAsia="仿宋_GB2312" w:hint="eastAsia"/>
          <w:sz w:val="32"/>
          <w:szCs w:val="32"/>
        </w:rPr>
        <w:t>，</w:t>
      </w:r>
      <w:r w:rsidRPr="00EC774F">
        <w:rPr>
          <w:rFonts w:ascii="仿宋_GB2312" w:eastAsia="仿宋_GB2312" w:hint="eastAsia"/>
          <w:sz w:val="32"/>
          <w:szCs w:val="32"/>
        </w:rPr>
        <w:t>东临上海，西濒太湖，南接浙江，</w:t>
      </w:r>
      <w:r w:rsidR="000B53E5" w:rsidRPr="00014834">
        <w:rPr>
          <w:rFonts w:ascii="仿宋_GB2312" w:eastAsia="仿宋_GB2312"/>
          <w:sz w:val="32"/>
          <w:szCs w:val="32"/>
        </w:rPr>
        <w:t>全国综合实力百强区第</w:t>
      </w:r>
      <w:r w:rsidR="000B53E5">
        <w:rPr>
          <w:rFonts w:ascii="仿宋_GB2312" w:eastAsia="仿宋_GB2312" w:hint="eastAsia"/>
          <w:sz w:val="32"/>
          <w:szCs w:val="32"/>
        </w:rPr>
        <w:t>八</w:t>
      </w:r>
      <w:r w:rsidR="00CB128D">
        <w:rPr>
          <w:rFonts w:ascii="仿宋_GB2312" w:eastAsia="仿宋_GB2312" w:hint="eastAsia"/>
          <w:sz w:val="32"/>
          <w:szCs w:val="32"/>
        </w:rPr>
        <w:t>名</w:t>
      </w:r>
      <w:r w:rsidR="000B53E5">
        <w:rPr>
          <w:rFonts w:ascii="仿宋_GB2312" w:eastAsia="仿宋_GB2312" w:hint="eastAsia"/>
          <w:sz w:val="32"/>
          <w:szCs w:val="32"/>
        </w:rPr>
        <w:t>，</w:t>
      </w:r>
      <w:r w:rsidRPr="00014834">
        <w:rPr>
          <w:rFonts w:ascii="仿宋_GB2312" w:eastAsia="仿宋_GB2312" w:hint="eastAsia"/>
          <w:sz w:val="32"/>
          <w:szCs w:val="32"/>
        </w:rPr>
        <w:t>2016</w:t>
      </w:r>
      <w:r>
        <w:rPr>
          <w:rFonts w:ascii="仿宋_GB2312" w:eastAsia="仿宋_GB2312" w:hint="eastAsia"/>
          <w:sz w:val="32"/>
          <w:szCs w:val="32"/>
        </w:rPr>
        <w:t>年全区</w:t>
      </w:r>
      <w:r w:rsidRPr="00014834">
        <w:rPr>
          <w:rFonts w:ascii="仿宋_GB2312" w:eastAsia="仿宋_GB2312" w:hint="eastAsia"/>
          <w:sz w:val="32"/>
          <w:szCs w:val="32"/>
        </w:rPr>
        <w:t>地区生产总值1628.33亿元，一般公共预算收入165.25亿元</w:t>
      </w:r>
      <w:r w:rsidR="00EC774F">
        <w:rPr>
          <w:rFonts w:ascii="仿宋_GB2312" w:eastAsia="仿宋_GB2312" w:hint="eastAsia"/>
          <w:sz w:val="32"/>
          <w:szCs w:val="32"/>
        </w:rPr>
        <w:t>。</w:t>
      </w:r>
      <w:r w:rsidR="00FA15B5" w:rsidRPr="00FA15B5">
        <w:rPr>
          <w:rFonts w:ascii="仿宋_GB2312" w:eastAsia="仿宋_GB2312" w:hint="eastAsia"/>
          <w:sz w:val="32"/>
          <w:szCs w:val="32"/>
        </w:rPr>
        <w:t>为全面实施人才强区战略</w:t>
      </w:r>
      <w:r w:rsidR="00586B83">
        <w:rPr>
          <w:rFonts w:ascii="仿宋_GB2312" w:eastAsia="仿宋_GB2312" w:hint="eastAsia"/>
          <w:sz w:val="32"/>
          <w:szCs w:val="32"/>
        </w:rPr>
        <w:t>和</w:t>
      </w:r>
      <w:r w:rsidR="00586B83" w:rsidRPr="00586B83">
        <w:rPr>
          <w:rFonts w:ascii="仿宋_GB2312" w:eastAsia="仿宋_GB2312" w:hint="eastAsia"/>
          <w:sz w:val="32"/>
          <w:szCs w:val="32"/>
        </w:rPr>
        <w:t>“名校优生”引才工程</w:t>
      </w:r>
      <w:r w:rsidR="00586B83">
        <w:rPr>
          <w:rFonts w:ascii="仿宋_GB2312" w:eastAsia="仿宋_GB2312" w:hint="eastAsia"/>
          <w:sz w:val="32"/>
          <w:szCs w:val="32"/>
        </w:rPr>
        <w:t>，</w:t>
      </w:r>
      <w:r w:rsidR="00FA15B5" w:rsidRPr="00FA15B5">
        <w:rPr>
          <w:rFonts w:ascii="仿宋_GB2312" w:eastAsia="仿宋_GB2312" w:hint="eastAsia"/>
          <w:sz w:val="32"/>
          <w:szCs w:val="32"/>
        </w:rPr>
        <w:t>进一步优化</w:t>
      </w:r>
      <w:r w:rsidR="00A8723E">
        <w:rPr>
          <w:rFonts w:ascii="仿宋_GB2312" w:eastAsia="仿宋_GB2312" w:hint="eastAsia"/>
          <w:sz w:val="32"/>
          <w:szCs w:val="32"/>
        </w:rPr>
        <w:t>机关事业单位</w:t>
      </w:r>
      <w:r w:rsidR="002341BE">
        <w:rPr>
          <w:rFonts w:ascii="仿宋_GB2312" w:eastAsia="仿宋_GB2312" w:hint="eastAsia"/>
          <w:sz w:val="32"/>
          <w:szCs w:val="32"/>
        </w:rPr>
        <w:t>干部</w:t>
      </w:r>
      <w:r w:rsidR="00FA15B5" w:rsidRPr="00FA15B5">
        <w:rPr>
          <w:rFonts w:ascii="仿宋_GB2312" w:eastAsia="仿宋_GB2312" w:hint="eastAsia"/>
          <w:sz w:val="32"/>
          <w:szCs w:val="32"/>
        </w:rPr>
        <w:t>人才队伍结构，拓宽</w:t>
      </w:r>
      <w:r w:rsidR="002341BE">
        <w:rPr>
          <w:rFonts w:ascii="仿宋_GB2312" w:eastAsia="仿宋_GB2312" w:hint="eastAsia"/>
          <w:sz w:val="32"/>
          <w:szCs w:val="32"/>
        </w:rPr>
        <w:t>干部</w:t>
      </w:r>
      <w:r w:rsidR="00FA15B5" w:rsidRPr="00FA15B5">
        <w:rPr>
          <w:rFonts w:ascii="仿宋_GB2312" w:eastAsia="仿宋_GB2312" w:hint="eastAsia"/>
          <w:sz w:val="32"/>
          <w:szCs w:val="32"/>
        </w:rPr>
        <w:t>人才队伍来源渠道，经研究决定，</w:t>
      </w:r>
      <w:r>
        <w:rPr>
          <w:rFonts w:ascii="仿宋_GB2312" w:eastAsia="仿宋_GB2312" w:hint="eastAsia"/>
          <w:sz w:val="32"/>
          <w:szCs w:val="32"/>
        </w:rPr>
        <w:t>拟</w:t>
      </w:r>
      <w:r w:rsidR="00FA15B5" w:rsidRPr="00FA15B5">
        <w:rPr>
          <w:rFonts w:ascii="仿宋_GB2312" w:eastAsia="仿宋_GB2312" w:hint="eastAsia"/>
          <w:sz w:val="32"/>
          <w:szCs w:val="32"/>
        </w:rPr>
        <w:t>选聘</w:t>
      </w:r>
      <w:r w:rsidR="00EC774F">
        <w:rPr>
          <w:rFonts w:ascii="仿宋_GB2312" w:eastAsia="仿宋_GB2312" w:hint="eastAsia"/>
          <w:sz w:val="32"/>
          <w:szCs w:val="32"/>
        </w:rPr>
        <w:t>2018</w:t>
      </w:r>
      <w:r>
        <w:rPr>
          <w:rFonts w:ascii="仿宋_GB2312" w:eastAsia="仿宋_GB2312" w:hint="eastAsia"/>
          <w:sz w:val="32"/>
          <w:szCs w:val="32"/>
        </w:rPr>
        <w:t>届</w:t>
      </w:r>
      <w:r w:rsidR="00FA15B5" w:rsidRPr="00FA15B5">
        <w:rPr>
          <w:rFonts w:ascii="仿宋_GB2312" w:eastAsia="仿宋_GB2312" w:hint="eastAsia"/>
          <w:sz w:val="32"/>
          <w:szCs w:val="32"/>
        </w:rPr>
        <w:t>优秀毕业生</w:t>
      </w:r>
      <w:r w:rsidR="00C945E2">
        <w:rPr>
          <w:rFonts w:ascii="仿宋_GB2312" w:eastAsia="仿宋_GB2312"/>
          <w:sz w:val="32"/>
          <w:szCs w:val="32"/>
        </w:rPr>
        <w:t>55</w:t>
      </w:r>
      <w:r w:rsidR="00586B83">
        <w:rPr>
          <w:rFonts w:ascii="仿宋_GB2312" w:eastAsia="仿宋_GB2312" w:hint="eastAsia"/>
          <w:sz w:val="32"/>
          <w:szCs w:val="32"/>
        </w:rPr>
        <w:t>人，</w:t>
      </w:r>
      <w:r w:rsidR="00586B83" w:rsidRPr="00586B83">
        <w:rPr>
          <w:rFonts w:ascii="仿宋_GB2312" w:eastAsia="仿宋_GB2312" w:hint="eastAsia"/>
          <w:sz w:val="32"/>
          <w:szCs w:val="32"/>
        </w:rPr>
        <w:t>现就有关事项公</w:t>
      </w:r>
      <w:r w:rsidR="00AC2162">
        <w:rPr>
          <w:rFonts w:ascii="仿宋_GB2312" w:eastAsia="仿宋_GB2312" w:hint="eastAsia"/>
          <w:sz w:val="32"/>
          <w:szCs w:val="32"/>
        </w:rPr>
        <w:t>告</w:t>
      </w:r>
      <w:r w:rsidR="00586B83" w:rsidRPr="00586B83">
        <w:rPr>
          <w:rFonts w:ascii="仿宋_GB2312" w:eastAsia="仿宋_GB2312" w:hint="eastAsia"/>
          <w:sz w:val="32"/>
          <w:szCs w:val="32"/>
        </w:rPr>
        <w:t>如下：</w:t>
      </w:r>
    </w:p>
    <w:p w:rsidR="00DA2C06" w:rsidRPr="00521B8C" w:rsidRDefault="00DA2C06" w:rsidP="0083121F">
      <w:pPr>
        <w:spacing w:line="480" w:lineRule="exact"/>
        <w:ind w:firstLineChars="200" w:firstLine="622"/>
        <w:rPr>
          <w:rFonts w:ascii="黑体" w:eastAsia="黑体" w:hAnsi="黑体"/>
          <w:sz w:val="32"/>
          <w:szCs w:val="32"/>
        </w:rPr>
      </w:pPr>
      <w:r w:rsidRPr="00521B8C">
        <w:rPr>
          <w:rFonts w:ascii="黑体" w:eastAsia="黑体" w:hAnsi="黑体" w:hint="eastAsia"/>
          <w:sz w:val="32"/>
          <w:szCs w:val="32"/>
        </w:rPr>
        <w:t>一、</w:t>
      </w:r>
      <w:r w:rsidR="00197094" w:rsidRPr="00521B8C">
        <w:rPr>
          <w:rFonts w:ascii="黑体" w:eastAsia="黑体" w:hAnsi="黑体" w:hint="eastAsia"/>
          <w:sz w:val="32"/>
          <w:szCs w:val="32"/>
        </w:rPr>
        <w:t>选聘范围</w:t>
      </w:r>
    </w:p>
    <w:p w:rsidR="00DA2C06" w:rsidRPr="00610A29" w:rsidRDefault="00C945E2" w:rsidP="0083121F">
      <w:pPr>
        <w:spacing w:line="480" w:lineRule="exact"/>
        <w:ind w:firstLineChars="200" w:firstLine="622"/>
        <w:rPr>
          <w:rFonts w:ascii="仿宋_GB2312" w:eastAsia="仿宋_GB2312"/>
          <w:sz w:val="32"/>
          <w:szCs w:val="32"/>
        </w:rPr>
      </w:pPr>
      <w:r>
        <w:rPr>
          <w:rFonts w:ascii="仿宋_GB2312" w:eastAsia="仿宋_GB2312" w:hint="eastAsia"/>
          <w:sz w:val="32"/>
          <w:szCs w:val="32"/>
        </w:rPr>
        <w:t>面向全国</w:t>
      </w:r>
      <w:r w:rsidR="007906BF">
        <w:rPr>
          <w:rFonts w:ascii="仿宋_GB2312" w:eastAsia="仿宋_GB2312" w:hint="eastAsia"/>
          <w:sz w:val="32"/>
          <w:szCs w:val="32"/>
        </w:rPr>
        <w:t>部分</w:t>
      </w:r>
      <w:r>
        <w:rPr>
          <w:rFonts w:ascii="仿宋_GB2312" w:eastAsia="仿宋_GB2312" w:hint="eastAsia"/>
          <w:sz w:val="32"/>
          <w:szCs w:val="32"/>
        </w:rPr>
        <w:t>高校</w:t>
      </w:r>
      <w:r w:rsidR="000F0E7A">
        <w:rPr>
          <w:rFonts w:ascii="仿宋_GB2312" w:eastAsia="仿宋_GB2312" w:hint="eastAsia"/>
          <w:sz w:val="32"/>
          <w:szCs w:val="32"/>
        </w:rPr>
        <w:t>（</w:t>
      </w:r>
      <w:r w:rsidR="007906BF">
        <w:rPr>
          <w:rFonts w:ascii="仿宋_GB2312" w:eastAsia="仿宋_GB2312"/>
          <w:sz w:val="32"/>
          <w:szCs w:val="32"/>
        </w:rPr>
        <w:t>附件</w:t>
      </w:r>
      <w:r w:rsidR="007906BF">
        <w:rPr>
          <w:rFonts w:ascii="仿宋_GB2312" w:eastAsia="仿宋_GB2312" w:hint="eastAsia"/>
          <w:sz w:val="32"/>
          <w:szCs w:val="32"/>
        </w:rPr>
        <w:t>1）</w:t>
      </w:r>
      <w:r w:rsidR="00197094" w:rsidRPr="00610A29">
        <w:rPr>
          <w:rFonts w:ascii="仿宋_GB2312" w:eastAsia="仿宋_GB2312" w:hint="eastAsia"/>
          <w:sz w:val="32"/>
          <w:szCs w:val="32"/>
        </w:rPr>
        <w:t>2018届全日制本科及以上应届毕业生</w:t>
      </w:r>
      <w:r w:rsidR="00521B8C">
        <w:rPr>
          <w:rFonts w:ascii="仿宋_GB2312" w:eastAsia="仿宋_GB2312" w:hint="eastAsia"/>
          <w:sz w:val="32"/>
          <w:szCs w:val="32"/>
        </w:rPr>
        <w:t>（须</w:t>
      </w:r>
      <w:r w:rsidR="00197094" w:rsidRPr="00610A29">
        <w:rPr>
          <w:rFonts w:ascii="仿宋_GB2312" w:eastAsia="仿宋_GB2312" w:hint="eastAsia"/>
          <w:sz w:val="32"/>
          <w:szCs w:val="32"/>
        </w:rPr>
        <w:t>取得相应的学历学位</w:t>
      </w:r>
      <w:r w:rsidR="00521B8C">
        <w:rPr>
          <w:rFonts w:ascii="仿宋_GB2312" w:eastAsia="仿宋_GB2312" w:hint="eastAsia"/>
          <w:sz w:val="32"/>
          <w:szCs w:val="32"/>
        </w:rPr>
        <w:t>）</w:t>
      </w:r>
      <w:r w:rsidR="00197094" w:rsidRPr="00610A29">
        <w:rPr>
          <w:rFonts w:ascii="仿宋_GB2312" w:eastAsia="仿宋_GB2312" w:hint="eastAsia"/>
          <w:sz w:val="32"/>
          <w:szCs w:val="32"/>
        </w:rPr>
        <w:t>。</w:t>
      </w:r>
    </w:p>
    <w:p w:rsidR="00DA2C06" w:rsidRPr="00521B8C" w:rsidRDefault="00197094" w:rsidP="0083121F">
      <w:pPr>
        <w:spacing w:line="480" w:lineRule="exact"/>
        <w:ind w:firstLineChars="200" w:firstLine="622"/>
        <w:rPr>
          <w:rFonts w:ascii="黑体" w:eastAsia="黑体" w:hAnsi="黑体"/>
          <w:sz w:val="32"/>
          <w:szCs w:val="32"/>
        </w:rPr>
      </w:pPr>
      <w:r w:rsidRPr="00521B8C">
        <w:rPr>
          <w:rFonts w:ascii="黑体" w:eastAsia="黑体" w:hAnsi="黑体" w:hint="eastAsia"/>
          <w:sz w:val="32"/>
          <w:szCs w:val="32"/>
        </w:rPr>
        <w:t>二、</w:t>
      </w:r>
      <w:r w:rsidR="00501058" w:rsidRPr="00521B8C">
        <w:rPr>
          <w:rFonts w:ascii="黑体" w:eastAsia="黑体" w:hAnsi="黑体" w:hint="eastAsia"/>
          <w:sz w:val="32"/>
          <w:szCs w:val="32"/>
        </w:rPr>
        <w:t>选聘条件</w:t>
      </w:r>
    </w:p>
    <w:p w:rsidR="00197094" w:rsidRPr="00610A29" w:rsidRDefault="00DA2C06"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1</w:t>
      </w:r>
      <w:r w:rsidR="00610A29">
        <w:rPr>
          <w:rFonts w:ascii="仿宋_GB2312" w:eastAsia="仿宋_GB2312" w:hint="eastAsia"/>
          <w:sz w:val="32"/>
          <w:szCs w:val="32"/>
        </w:rPr>
        <w:t>.</w:t>
      </w:r>
      <w:r w:rsidRPr="00610A29">
        <w:rPr>
          <w:rFonts w:ascii="仿宋_GB2312" w:eastAsia="仿宋_GB2312" w:hint="eastAsia"/>
          <w:sz w:val="32"/>
          <w:szCs w:val="32"/>
        </w:rPr>
        <w:t>具有中华人民共和国国籍，拥护中国共产党的领导，</w:t>
      </w:r>
      <w:r w:rsidR="00521B8C">
        <w:rPr>
          <w:rFonts w:ascii="仿宋_GB2312" w:eastAsia="仿宋_GB2312" w:hint="eastAsia"/>
          <w:sz w:val="32"/>
          <w:szCs w:val="32"/>
        </w:rPr>
        <w:t>拥护</w:t>
      </w:r>
      <w:r w:rsidR="00521B8C">
        <w:rPr>
          <w:rFonts w:ascii="仿宋_GB2312" w:eastAsia="仿宋_GB2312"/>
          <w:sz w:val="32"/>
          <w:szCs w:val="32"/>
        </w:rPr>
        <w:t>中华</w:t>
      </w:r>
      <w:r w:rsidR="00521B8C">
        <w:rPr>
          <w:rFonts w:ascii="仿宋_GB2312" w:eastAsia="仿宋_GB2312" w:hint="eastAsia"/>
          <w:sz w:val="32"/>
          <w:szCs w:val="32"/>
        </w:rPr>
        <w:t>人民</w:t>
      </w:r>
      <w:r w:rsidR="00521B8C">
        <w:rPr>
          <w:rFonts w:ascii="仿宋_GB2312" w:eastAsia="仿宋_GB2312"/>
          <w:sz w:val="32"/>
          <w:szCs w:val="32"/>
        </w:rPr>
        <w:t>共和国</w:t>
      </w:r>
      <w:r w:rsidR="00521B8C">
        <w:rPr>
          <w:rFonts w:ascii="仿宋_GB2312" w:eastAsia="仿宋_GB2312" w:hint="eastAsia"/>
          <w:sz w:val="32"/>
          <w:szCs w:val="32"/>
        </w:rPr>
        <w:t>宪法</w:t>
      </w:r>
      <w:r w:rsidR="00521B8C">
        <w:rPr>
          <w:rFonts w:ascii="仿宋_GB2312" w:eastAsia="仿宋_GB2312"/>
          <w:sz w:val="32"/>
          <w:szCs w:val="32"/>
        </w:rPr>
        <w:t>，</w:t>
      </w:r>
      <w:r w:rsidR="00197094" w:rsidRPr="00610A29">
        <w:rPr>
          <w:rFonts w:ascii="仿宋_GB2312" w:eastAsia="仿宋_GB2312" w:hint="eastAsia"/>
          <w:sz w:val="32"/>
          <w:szCs w:val="32"/>
        </w:rPr>
        <w:t>具有坚定正确的政治方向和全心全意为人民服务的宗旨意识；</w:t>
      </w:r>
    </w:p>
    <w:p w:rsidR="00DA2C06" w:rsidRPr="00610A29" w:rsidRDefault="00197094"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2.遵纪守法，品行端正，未受过任何刑事、党纪、政纪、校</w:t>
      </w:r>
      <w:r w:rsidR="00B74215">
        <w:rPr>
          <w:rFonts w:ascii="仿宋_GB2312" w:eastAsia="仿宋_GB2312" w:hint="eastAsia"/>
          <w:sz w:val="32"/>
          <w:szCs w:val="32"/>
        </w:rPr>
        <w:t>纪</w:t>
      </w:r>
      <w:r w:rsidRPr="00610A29">
        <w:rPr>
          <w:rFonts w:ascii="仿宋_GB2312" w:eastAsia="仿宋_GB2312" w:hint="eastAsia"/>
          <w:sz w:val="32"/>
          <w:szCs w:val="32"/>
        </w:rPr>
        <w:t>处分；</w:t>
      </w:r>
    </w:p>
    <w:p w:rsidR="00197094" w:rsidRPr="00FB26AF" w:rsidRDefault="00197094" w:rsidP="0083121F">
      <w:pPr>
        <w:spacing w:line="480" w:lineRule="exact"/>
        <w:ind w:firstLineChars="200" w:firstLine="622"/>
        <w:rPr>
          <w:rFonts w:ascii="仿宋_GB2312" w:eastAsia="仿宋_GB2312"/>
          <w:color w:val="000000" w:themeColor="text1"/>
          <w:sz w:val="32"/>
          <w:szCs w:val="32"/>
        </w:rPr>
      </w:pPr>
      <w:r w:rsidRPr="00FB26AF">
        <w:rPr>
          <w:rFonts w:ascii="仿宋_GB2312" w:eastAsia="仿宋_GB2312" w:hint="eastAsia"/>
          <w:color w:val="000000" w:themeColor="text1"/>
          <w:sz w:val="32"/>
          <w:szCs w:val="32"/>
        </w:rPr>
        <w:t>3.</w:t>
      </w:r>
      <w:r w:rsidR="00B74215" w:rsidRPr="00FB26AF">
        <w:rPr>
          <w:rFonts w:ascii="仿宋_GB2312" w:eastAsia="仿宋_GB2312" w:hint="eastAsia"/>
          <w:color w:val="000000" w:themeColor="text1"/>
          <w:spacing w:val="-10"/>
          <w:sz w:val="32"/>
          <w:szCs w:val="32"/>
        </w:rPr>
        <w:t>年龄须在18周岁以上、35周岁以下（即19</w:t>
      </w:r>
      <w:r w:rsidR="00B74215" w:rsidRPr="00FB26AF">
        <w:rPr>
          <w:rFonts w:ascii="仿宋_GB2312" w:eastAsia="仿宋_GB2312"/>
          <w:color w:val="000000" w:themeColor="text1"/>
          <w:spacing w:val="-10"/>
          <w:sz w:val="32"/>
          <w:szCs w:val="32"/>
        </w:rPr>
        <w:t>81</w:t>
      </w:r>
      <w:r w:rsidR="00B74215" w:rsidRPr="00FB26AF">
        <w:rPr>
          <w:rFonts w:ascii="仿宋_GB2312" w:eastAsia="仿宋_GB2312" w:hint="eastAsia"/>
          <w:color w:val="000000" w:themeColor="text1"/>
          <w:spacing w:val="-10"/>
          <w:sz w:val="32"/>
          <w:szCs w:val="32"/>
        </w:rPr>
        <w:t>年</w:t>
      </w:r>
      <w:r w:rsidR="003F23D5" w:rsidRPr="00FB26AF">
        <w:rPr>
          <w:rFonts w:ascii="仿宋_GB2312" w:eastAsia="仿宋_GB2312" w:hint="eastAsia"/>
          <w:color w:val="000000" w:themeColor="text1"/>
          <w:spacing w:val="-10"/>
          <w:sz w:val="32"/>
          <w:szCs w:val="32"/>
        </w:rPr>
        <w:t>11</w:t>
      </w:r>
      <w:r w:rsidR="00B74215" w:rsidRPr="00FB26AF">
        <w:rPr>
          <w:rFonts w:ascii="仿宋_GB2312" w:eastAsia="仿宋_GB2312" w:hint="eastAsia"/>
          <w:color w:val="000000" w:themeColor="text1"/>
          <w:spacing w:val="-10"/>
          <w:sz w:val="32"/>
          <w:szCs w:val="32"/>
        </w:rPr>
        <w:t>月</w:t>
      </w:r>
      <w:r w:rsidR="00101B1B" w:rsidRPr="00FB26AF">
        <w:rPr>
          <w:rFonts w:ascii="仿宋_GB2312" w:eastAsia="仿宋_GB2312" w:hint="eastAsia"/>
          <w:color w:val="000000" w:themeColor="text1"/>
          <w:spacing w:val="-10"/>
          <w:sz w:val="32"/>
          <w:szCs w:val="32"/>
        </w:rPr>
        <w:t xml:space="preserve"> </w:t>
      </w:r>
      <w:r w:rsidR="00CB4025" w:rsidRPr="00FB26AF">
        <w:rPr>
          <w:rFonts w:ascii="仿宋_GB2312" w:eastAsia="仿宋_GB2312"/>
          <w:color w:val="000000" w:themeColor="text1"/>
          <w:spacing w:val="-10"/>
          <w:sz w:val="32"/>
          <w:szCs w:val="32"/>
        </w:rPr>
        <w:t>13</w:t>
      </w:r>
      <w:r w:rsidR="00B74215" w:rsidRPr="00FB26AF">
        <w:rPr>
          <w:rFonts w:ascii="仿宋_GB2312" w:eastAsia="仿宋_GB2312" w:hint="eastAsia"/>
          <w:color w:val="000000" w:themeColor="text1"/>
          <w:spacing w:val="-10"/>
          <w:sz w:val="32"/>
          <w:szCs w:val="32"/>
        </w:rPr>
        <w:t>日至199</w:t>
      </w:r>
      <w:r w:rsidR="00B74215" w:rsidRPr="00FB26AF">
        <w:rPr>
          <w:rFonts w:ascii="仿宋_GB2312" w:eastAsia="仿宋_GB2312"/>
          <w:color w:val="000000" w:themeColor="text1"/>
          <w:spacing w:val="-10"/>
          <w:sz w:val="32"/>
          <w:szCs w:val="32"/>
        </w:rPr>
        <w:t>9</w:t>
      </w:r>
      <w:r w:rsidR="00B74215" w:rsidRPr="00FB26AF">
        <w:rPr>
          <w:rFonts w:ascii="仿宋_GB2312" w:eastAsia="仿宋_GB2312" w:hint="eastAsia"/>
          <w:color w:val="000000" w:themeColor="text1"/>
          <w:spacing w:val="-10"/>
          <w:sz w:val="32"/>
          <w:szCs w:val="32"/>
        </w:rPr>
        <w:t>年</w:t>
      </w:r>
      <w:r w:rsidR="00CB4025" w:rsidRPr="00FB26AF">
        <w:rPr>
          <w:rFonts w:ascii="仿宋_GB2312" w:eastAsia="仿宋_GB2312"/>
          <w:color w:val="000000" w:themeColor="text1"/>
          <w:spacing w:val="-10"/>
          <w:sz w:val="32"/>
          <w:szCs w:val="32"/>
        </w:rPr>
        <w:t>12</w:t>
      </w:r>
      <w:r w:rsidR="00B74215" w:rsidRPr="00FB26AF">
        <w:rPr>
          <w:rFonts w:ascii="仿宋_GB2312" w:eastAsia="仿宋_GB2312" w:hint="eastAsia"/>
          <w:color w:val="000000" w:themeColor="text1"/>
          <w:spacing w:val="-10"/>
          <w:sz w:val="32"/>
          <w:szCs w:val="32"/>
        </w:rPr>
        <w:t>月</w:t>
      </w:r>
      <w:r w:rsidR="00CB4025" w:rsidRPr="00FB26AF">
        <w:rPr>
          <w:rFonts w:ascii="仿宋_GB2312" w:eastAsia="仿宋_GB2312" w:hint="eastAsia"/>
          <w:color w:val="000000" w:themeColor="text1"/>
          <w:spacing w:val="-10"/>
          <w:sz w:val="32"/>
          <w:szCs w:val="32"/>
        </w:rPr>
        <w:t>6</w:t>
      </w:r>
      <w:r w:rsidR="00B74215" w:rsidRPr="00FB26AF">
        <w:rPr>
          <w:rFonts w:ascii="仿宋_GB2312" w:eastAsia="仿宋_GB2312" w:hint="eastAsia"/>
          <w:color w:val="000000" w:themeColor="text1"/>
          <w:spacing w:val="-10"/>
          <w:sz w:val="32"/>
          <w:szCs w:val="32"/>
        </w:rPr>
        <w:t>日期间出生）</w:t>
      </w:r>
      <w:r w:rsidRPr="00FB26AF">
        <w:rPr>
          <w:rFonts w:ascii="仿宋_GB2312" w:eastAsia="仿宋_GB2312" w:hint="eastAsia"/>
          <w:color w:val="000000" w:themeColor="text1"/>
          <w:sz w:val="32"/>
          <w:szCs w:val="32"/>
        </w:rPr>
        <w:t>；</w:t>
      </w:r>
    </w:p>
    <w:p w:rsidR="00197094" w:rsidRPr="00610A29" w:rsidRDefault="00197094"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4.服从组织分配</w:t>
      </w:r>
      <w:r w:rsidR="003F23D5">
        <w:rPr>
          <w:rFonts w:ascii="仿宋_GB2312" w:eastAsia="仿宋_GB2312" w:hint="eastAsia"/>
          <w:sz w:val="32"/>
          <w:szCs w:val="32"/>
        </w:rPr>
        <w:t>，</w:t>
      </w:r>
      <w:r w:rsidR="003F23D5" w:rsidRPr="00436BAA">
        <w:rPr>
          <w:rFonts w:ascii="仿宋_GB2312" w:eastAsia="仿宋_GB2312" w:hAnsi="华文宋体" w:cs="宋体"/>
          <w:color w:val="000000"/>
          <w:kern w:val="0"/>
          <w:sz w:val="32"/>
          <w:szCs w:val="32"/>
        </w:rPr>
        <w:t>自愿从事所</w:t>
      </w:r>
      <w:r w:rsidR="003F23D5" w:rsidRPr="00436BAA">
        <w:rPr>
          <w:rFonts w:ascii="仿宋_GB2312" w:eastAsia="仿宋_GB2312" w:hAnsi="华文宋体" w:cs="宋体" w:hint="eastAsia"/>
          <w:color w:val="000000"/>
          <w:kern w:val="0"/>
          <w:sz w:val="32"/>
          <w:szCs w:val="32"/>
        </w:rPr>
        <w:t>分配的</w:t>
      </w:r>
      <w:r w:rsidR="003F23D5" w:rsidRPr="00436BAA">
        <w:rPr>
          <w:rFonts w:ascii="仿宋_GB2312" w:eastAsia="仿宋_GB2312" w:hAnsi="华文宋体" w:cs="宋体"/>
          <w:color w:val="000000"/>
          <w:kern w:val="0"/>
          <w:sz w:val="32"/>
          <w:szCs w:val="32"/>
        </w:rPr>
        <w:t>岗位工作</w:t>
      </w:r>
      <w:r w:rsidRPr="00610A29">
        <w:rPr>
          <w:rFonts w:ascii="仿宋_GB2312" w:eastAsia="仿宋_GB2312" w:hint="eastAsia"/>
          <w:sz w:val="32"/>
          <w:szCs w:val="32"/>
        </w:rPr>
        <w:t>；</w:t>
      </w:r>
    </w:p>
    <w:p w:rsidR="00197094" w:rsidRPr="00610A29" w:rsidRDefault="00197094"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5.具备正常履行职责的身体条件。</w:t>
      </w:r>
    </w:p>
    <w:p w:rsidR="00197094" w:rsidRPr="00521B8C" w:rsidRDefault="008B5B96" w:rsidP="0083121F">
      <w:pPr>
        <w:spacing w:line="480" w:lineRule="exact"/>
        <w:ind w:firstLineChars="200" w:firstLine="622"/>
        <w:rPr>
          <w:rFonts w:ascii="黑体" w:eastAsia="黑体" w:hAnsi="黑体"/>
          <w:sz w:val="32"/>
          <w:szCs w:val="32"/>
        </w:rPr>
      </w:pPr>
      <w:r>
        <w:rPr>
          <w:rFonts w:ascii="黑体" w:eastAsia="黑体" w:hAnsi="黑体" w:hint="eastAsia"/>
          <w:sz w:val="32"/>
          <w:szCs w:val="32"/>
        </w:rPr>
        <w:t>三、选聘专业类别及人数（</w:t>
      </w:r>
      <w:r w:rsidR="00197094" w:rsidRPr="00521B8C">
        <w:rPr>
          <w:rFonts w:ascii="黑体" w:eastAsia="黑体" w:hAnsi="黑体" w:hint="eastAsia"/>
          <w:sz w:val="32"/>
          <w:szCs w:val="32"/>
        </w:rPr>
        <w:t>附件</w:t>
      </w:r>
      <w:r w:rsidR="000F0E7A">
        <w:rPr>
          <w:rFonts w:ascii="黑体" w:eastAsia="黑体" w:hAnsi="黑体"/>
          <w:sz w:val="32"/>
          <w:szCs w:val="32"/>
        </w:rPr>
        <w:t>2</w:t>
      </w:r>
      <w:r w:rsidR="00197094" w:rsidRPr="00521B8C">
        <w:rPr>
          <w:rFonts w:ascii="黑体" w:eastAsia="黑体" w:hAnsi="黑体" w:hint="eastAsia"/>
          <w:sz w:val="32"/>
          <w:szCs w:val="32"/>
        </w:rPr>
        <w:t>）</w:t>
      </w:r>
    </w:p>
    <w:p w:rsidR="00197094" w:rsidRPr="00521B8C" w:rsidRDefault="00197094" w:rsidP="0083121F">
      <w:pPr>
        <w:spacing w:line="480" w:lineRule="exact"/>
        <w:ind w:firstLineChars="200" w:firstLine="622"/>
        <w:rPr>
          <w:rFonts w:ascii="黑体" w:eastAsia="黑体" w:hAnsi="黑体"/>
          <w:sz w:val="32"/>
          <w:szCs w:val="32"/>
        </w:rPr>
      </w:pPr>
      <w:r w:rsidRPr="00521B8C">
        <w:rPr>
          <w:rFonts w:ascii="黑体" w:eastAsia="黑体" w:hAnsi="黑体" w:hint="eastAsia"/>
          <w:sz w:val="32"/>
          <w:szCs w:val="32"/>
        </w:rPr>
        <w:t>四、报名</w:t>
      </w:r>
    </w:p>
    <w:p w:rsidR="00B74215" w:rsidRPr="00521B8C" w:rsidRDefault="00197094" w:rsidP="0083121F">
      <w:pPr>
        <w:spacing w:line="480" w:lineRule="exact"/>
        <w:ind w:firstLineChars="200" w:firstLine="622"/>
        <w:rPr>
          <w:rFonts w:ascii="楷体_GB2312" w:eastAsia="楷体_GB2312"/>
          <w:sz w:val="32"/>
          <w:szCs w:val="32"/>
        </w:rPr>
      </w:pPr>
      <w:r w:rsidRPr="00521B8C">
        <w:rPr>
          <w:rFonts w:ascii="楷体_GB2312" w:eastAsia="楷体_GB2312" w:hint="eastAsia"/>
          <w:sz w:val="32"/>
          <w:szCs w:val="32"/>
        </w:rPr>
        <w:t>（一）</w:t>
      </w:r>
      <w:r w:rsidR="00212A71" w:rsidRPr="00521B8C">
        <w:rPr>
          <w:rFonts w:ascii="楷体_GB2312" w:eastAsia="楷体_GB2312" w:hint="eastAsia"/>
          <w:sz w:val="32"/>
          <w:szCs w:val="32"/>
        </w:rPr>
        <w:t>报名方式：</w:t>
      </w:r>
      <w:r w:rsidR="003F23D5">
        <w:rPr>
          <w:rFonts w:ascii="楷体_GB2312" w:eastAsia="楷体_GB2312" w:hint="eastAsia"/>
          <w:sz w:val="32"/>
          <w:szCs w:val="32"/>
        </w:rPr>
        <w:t>采取电子邮件</w:t>
      </w:r>
      <w:r w:rsidR="00B74215" w:rsidRPr="00521B8C">
        <w:rPr>
          <w:rFonts w:ascii="楷体_GB2312" w:eastAsia="楷体_GB2312" w:hint="eastAsia"/>
          <w:sz w:val="32"/>
          <w:szCs w:val="32"/>
        </w:rPr>
        <w:t>报名和现场报名</w:t>
      </w:r>
      <w:r w:rsidR="003F23D5">
        <w:rPr>
          <w:rFonts w:ascii="楷体_GB2312" w:eastAsia="楷体_GB2312" w:hint="eastAsia"/>
          <w:sz w:val="32"/>
          <w:szCs w:val="32"/>
        </w:rPr>
        <w:t>相结合的方式</w:t>
      </w:r>
      <w:r w:rsidR="00B74215" w:rsidRPr="00521B8C">
        <w:rPr>
          <w:rFonts w:ascii="楷体_GB2312" w:eastAsia="楷体_GB2312" w:hint="eastAsia"/>
          <w:sz w:val="32"/>
          <w:szCs w:val="32"/>
        </w:rPr>
        <w:t>。</w:t>
      </w:r>
    </w:p>
    <w:p w:rsidR="003F23D5" w:rsidRPr="00ED1757" w:rsidRDefault="00B74215" w:rsidP="0083121F">
      <w:pPr>
        <w:spacing w:line="480" w:lineRule="exact"/>
        <w:ind w:firstLineChars="200" w:firstLine="622"/>
        <w:rPr>
          <w:rFonts w:ascii="仿宋_GB2312" w:eastAsia="仿宋_GB2312"/>
          <w:sz w:val="32"/>
          <w:szCs w:val="32"/>
        </w:rPr>
      </w:pPr>
      <w:r w:rsidRPr="00521B8C">
        <w:rPr>
          <w:rFonts w:ascii="楷体_GB2312" w:eastAsia="楷体_GB2312" w:hint="eastAsia"/>
          <w:sz w:val="32"/>
          <w:szCs w:val="32"/>
        </w:rPr>
        <w:t>1.</w:t>
      </w:r>
      <w:r w:rsidR="003F23D5">
        <w:rPr>
          <w:rFonts w:ascii="楷体_GB2312" w:eastAsia="楷体_GB2312" w:hint="eastAsia"/>
          <w:sz w:val="32"/>
          <w:szCs w:val="32"/>
        </w:rPr>
        <w:t>电子邮件</w:t>
      </w:r>
      <w:r w:rsidRPr="00521B8C">
        <w:rPr>
          <w:rFonts w:ascii="楷体_GB2312" w:eastAsia="楷体_GB2312" w:hint="eastAsia"/>
          <w:sz w:val="32"/>
          <w:szCs w:val="32"/>
        </w:rPr>
        <w:t>报名。</w:t>
      </w:r>
      <w:r w:rsidR="00CB4025">
        <w:rPr>
          <w:rFonts w:ascii="仿宋_GB2312" w:eastAsia="仿宋_GB2312" w:hint="eastAsia"/>
          <w:sz w:val="32"/>
          <w:szCs w:val="32"/>
        </w:rPr>
        <w:t>报名邮箱:</w:t>
      </w:r>
      <w:r w:rsidR="000D775F" w:rsidRPr="000D775F">
        <w:rPr>
          <w:rFonts w:ascii="仿宋_GB2312" w:eastAsia="仿宋_GB2312" w:hint="eastAsia"/>
          <w:sz w:val="32"/>
          <w:szCs w:val="32"/>
        </w:rPr>
        <w:t>syk@wjhrss.cn</w:t>
      </w:r>
      <w:r w:rsidR="00A8723E">
        <w:rPr>
          <w:rFonts w:ascii="仿宋_GB2312" w:eastAsia="仿宋_GB2312" w:hint="eastAsia"/>
          <w:sz w:val="32"/>
          <w:szCs w:val="32"/>
        </w:rPr>
        <w:t>。</w:t>
      </w:r>
      <w:r w:rsidR="00A8723E" w:rsidRPr="00ED1757">
        <w:rPr>
          <w:rFonts w:ascii="仿宋_GB2312" w:eastAsia="仿宋_GB2312" w:hint="eastAsia"/>
          <w:sz w:val="32"/>
          <w:szCs w:val="32"/>
        </w:rPr>
        <w:t>报名后须通过电话进行确认，联系电话：0512-</w:t>
      </w:r>
      <w:r w:rsidR="00A8723E">
        <w:rPr>
          <w:rFonts w:ascii="仿宋_GB2312" w:eastAsia="仿宋_GB2312" w:hint="eastAsia"/>
          <w:sz w:val="32"/>
          <w:szCs w:val="32"/>
        </w:rPr>
        <w:t>63950942</w:t>
      </w:r>
      <w:r w:rsidR="00A8723E" w:rsidRPr="00ED1757">
        <w:rPr>
          <w:rFonts w:ascii="仿宋_GB2312" w:eastAsia="仿宋_GB2312" w:hint="eastAsia"/>
          <w:sz w:val="32"/>
          <w:szCs w:val="32"/>
        </w:rPr>
        <w:t>、</w:t>
      </w:r>
      <w:r w:rsidR="00A8723E">
        <w:rPr>
          <w:rFonts w:ascii="仿宋_GB2312" w:eastAsia="仿宋_GB2312" w:hint="eastAsia"/>
          <w:sz w:val="32"/>
          <w:szCs w:val="32"/>
        </w:rPr>
        <w:t>63950940</w:t>
      </w:r>
      <w:r w:rsidR="00BE2227">
        <w:rPr>
          <w:rFonts w:ascii="仿宋_GB2312" w:eastAsia="仿宋_GB2312" w:hint="eastAsia"/>
          <w:sz w:val="32"/>
          <w:szCs w:val="32"/>
        </w:rPr>
        <w:t>。</w:t>
      </w:r>
    </w:p>
    <w:p w:rsidR="00212A71" w:rsidRDefault="003F23D5" w:rsidP="0083121F">
      <w:pPr>
        <w:spacing w:line="480" w:lineRule="exact"/>
        <w:ind w:firstLineChars="200" w:firstLine="622"/>
        <w:rPr>
          <w:rFonts w:ascii="仿宋_GB2312" w:eastAsia="仿宋_GB2312"/>
          <w:sz w:val="32"/>
          <w:szCs w:val="32"/>
        </w:rPr>
      </w:pPr>
      <w:r w:rsidRPr="00ED1757">
        <w:rPr>
          <w:rFonts w:ascii="仿宋_GB2312" w:eastAsia="仿宋_GB2312" w:hint="eastAsia"/>
          <w:sz w:val="32"/>
          <w:szCs w:val="32"/>
        </w:rPr>
        <w:lastRenderedPageBreak/>
        <w:t>报名截止日期（以发出邮件日期为准）：2017年</w:t>
      </w:r>
      <w:r w:rsidR="00101B1B">
        <w:rPr>
          <w:rFonts w:ascii="仿宋_GB2312" w:eastAsia="仿宋_GB2312" w:hint="eastAsia"/>
          <w:sz w:val="32"/>
          <w:szCs w:val="32"/>
        </w:rPr>
        <w:t>1</w:t>
      </w:r>
      <w:r w:rsidR="00CB4025">
        <w:rPr>
          <w:rFonts w:ascii="仿宋_GB2312" w:eastAsia="仿宋_GB2312"/>
          <w:sz w:val="32"/>
          <w:szCs w:val="32"/>
        </w:rPr>
        <w:t>2</w:t>
      </w:r>
      <w:r w:rsidRPr="00ED1757">
        <w:rPr>
          <w:rFonts w:ascii="仿宋_GB2312" w:eastAsia="仿宋_GB2312" w:hint="eastAsia"/>
          <w:sz w:val="32"/>
          <w:szCs w:val="32"/>
        </w:rPr>
        <w:t>月</w:t>
      </w:r>
      <w:r w:rsidR="00CB4025">
        <w:rPr>
          <w:rFonts w:ascii="仿宋_GB2312" w:eastAsia="仿宋_GB2312"/>
          <w:sz w:val="32"/>
          <w:szCs w:val="32"/>
        </w:rPr>
        <w:t>6</w:t>
      </w:r>
      <w:r w:rsidRPr="00ED1757">
        <w:rPr>
          <w:rFonts w:ascii="仿宋_GB2312" w:eastAsia="仿宋_GB2312" w:hint="eastAsia"/>
          <w:sz w:val="32"/>
          <w:szCs w:val="32"/>
        </w:rPr>
        <w:t>日</w:t>
      </w:r>
      <w:r>
        <w:rPr>
          <w:rFonts w:ascii="仿宋_GB2312" w:eastAsia="仿宋_GB2312" w:hint="eastAsia"/>
          <w:sz w:val="32"/>
          <w:szCs w:val="32"/>
        </w:rPr>
        <w:t>。</w:t>
      </w:r>
    </w:p>
    <w:p w:rsidR="00496B5F" w:rsidRPr="006C1245" w:rsidRDefault="00B74215" w:rsidP="0064594E">
      <w:pPr>
        <w:spacing w:line="480" w:lineRule="exact"/>
        <w:ind w:firstLineChars="200" w:firstLine="622"/>
        <w:rPr>
          <w:rFonts w:ascii="楷体_GB2312" w:eastAsia="楷体_GB2312"/>
          <w:sz w:val="32"/>
          <w:szCs w:val="32"/>
        </w:rPr>
      </w:pPr>
      <w:r w:rsidRPr="00EC774F">
        <w:rPr>
          <w:rFonts w:ascii="楷体_GB2312" w:eastAsia="楷体_GB2312" w:hint="eastAsia"/>
          <w:sz w:val="32"/>
          <w:szCs w:val="32"/>
        </w:rPr>
        <w:t>2.现场</w:t>
      </w:r>
      <w:r w:rsidR="008C55BB" w:rsidRPr="00EC774F">
        <w:rPr>
          <w:rFonts w:ascii="楷体_GB2312" w:eastAsia="楷体_GB2312"/>
          <w:sz w:val="32"/>
          <w:szCs w:val="32"/>
        </w:rPr>
        <w:t>报名</w:t>
      </w:r>
      <w:r w:rsidR="00496B5F">
        <w:rPr>
          <w:rFonts w:ascii="楷体_GB2312" w:eastAsia="楷体_GB2312" w:hint="eastAsia"/>
          <w:sz w:val="32"/>
          <w:szCs w:val="32"/>
        </w:rPr>
        <w:t>。</w:t>
      </w:r>
      <w:r w:rsidR="00496B5F" w:rsidRPr="00496B5F">
        <w:rPr>
          <w:rFonts w:ascii="仿宋_GB2312" w:eastAsia="仿宋_GB2312" w:hint="eastAsia"/>
          <w:sz w:val="32"/>
          <w:szCs w:val="32"/>
        </w:rPr>
        <w:t>2017年</w:t>
      </w:r>
      <w:r w:rsidR="00DC7703">
        <w:rPr>
          <w:rFonts w:ascii="仿宋_GB2312" w:eastAsia="仿宋_GB2312" w:hint="eastAsia"/>
          <w:sz w:val="32"/>
          <w:szCs w:val="32"/>
        </w:rPr>
        <w:t>11月</w:t>
      </w:r>
      <w:r w:rsidR="00DC7703">
        <w:rPr>
          <w:rFonts w:ascii="仿宋_GB2312" w:eastAsia="仿宋_GB2312"/>
          <w:sz w:val="32"/>
          <w:szCs w:val="32"/>
        </w:rPr>
        <w:t>下旬至</w:t>
      </w:r>
      <w:r w:rsidR="00DC7703">
        <w:rPr>
          <w:rFonts w:ascii="仿宋_GB2312" w:eastAsia="仿宋_GB2312" w:hint="eastAsia"/>
          <w:sz w:val="32"/>
          <w:szCs w:val="32"/>
        </w:rPr>
        <w:t>12月</w:t>
      </w:r>
      <w:r w:rsidR="00DC7703">
        <w:rPr>
          <w:rFonts w:ascii="仿宋_GB2312" w:eastAsia="仿宋_GB2312"/>
          <w:sz w:val="32"/>
          <w:szCs w:val="32"/>
        </w:rPr>
        <w:t>初，</w:t>
      </w:r>
      <w:r w:rsidR="00496B5F" w:rsidRPr="00496B5F">
        <w:rPr>
          <w:rFonts w:ascii="仿宋_GB2312" w:eastAsia="仿宋_GB2312" w:hint="eastAsia"/>
          <w:sz w:val="32"/>
          <w:szCs w:val="32"/>
        </w:rPr>
        <w:t>拟在武汉、西安、南京、北京、杭州等部分高校进行现场推介,</w:t>
      </w:r>
      <w:r w:rsidR="009F2EFE">
        <w:rPr>
          <w:rFonts w:ascii="仿宋_GB2312" w:eastAsia="仿宋_GB2312" w:hint="eastAsia"/>
          <w:sz w:val="32"/>
          <w:szCs w:val="32"/>
        </w:rPr>
        <w:t>现场推介期间接受现场报名。</w:t>
      </w:r>
      <w:bookmarkStart w:id="0" w:name="_GoBack"/>
      <w:bookmarkEnd w:id="0"/>
      <w:r w:rsidR="00496B5F" w:rsidRPr="00496B5F">
        <w:rPr>
          <w:rFonts w:ascii="仿宋_GB2312" w:eastAsia="仿宋_GB2312" w:hint="eastAsia"/>
          <w:sz w:val="32"/>
          <w:szCs w:val="32"/>
        </w:rPr>
        <w:t>具体时间、地点</w:t>
      </w:r>
      <w:r w:rsidR="00DC7703">
        <w:rPr>
          <w:rFonts w:ascii="仿宋_GB2312" w:eastAsia="仿宋_GB2312" w:hint="eastAsia"/>
          <w:sz w:val="32"/>
          <w:szCs w:val="32"/>
        </w:rPr>
        <w:t>请关注</w:t>
      </w:r>
      <w:r w:rsidR="00DC7703">
        <w:rPr>
          <w:rFonts w:ascii="仿宋_GB2312" w:eastAsia="仿宋_GB2312"/>
          <w:sz w:val="32"/>
          <w:szCs w:val="32"/>
        </w:rPr>
        <w:t>相关高校校内公告，</w:t>
      </w:r>
      <w:r w:rsidR="00DC7703">
        <w:rPr>
          <w:rFonts w:ascii="仿宋_GB2312" w:eastAsia="仿宋_GB2312" w:hint="eastAsia"/>
          <w:sz w:val="32"/>
          <w:szCs w:val="32"/>
        </w:rPr>
        <w:t>或</w:t>
      </w:r>
      <w:r w:rsidR="00DC7703">
        <w:rPr>
          <w:rFonts w:ascii="仿宋_GB2312" w:eastAsia="仿宋_GB2312"/>
          <w:sz w:val="32"/>
          <w:szCs w:val="32"/>
        </w:rPr>
        <w:t>致电</w:t>
      </w:r>
      <w:r w:rsidR="00C137D4">
        <w:rPr>
          <w:rFonts w:ascii="仿宋_GB2312" w:eastAsia="仿宋_GB2312" w:hint="eastAsia"/>
          <w:sz w:val="32"/>
          <w:szCs w:val="32"/>
        </w:rPr>
        <w:t>0512-63950942、</w:t>
      </w:r>
      <w:r w:rsidR="00DC7703">
        <w:rPr>
          <w:rFonts w:ascii="仿宋_GB2312" w:eastAsia="仿宋_GB2312" w:hint="eastAsia"/>
          <w:sz w:val="32"/>
          <w:szCs w:val="32"/>
        </w:rPr>
        <w:t>63950940咨询</w:t>
      </w:r>
      <w:r w:rsidR="00DC7703">
        <w:rPr>
          <w:rFonts w:ascii="仿宋_GB2312" w:eastAsia="仿宋_GB2312"/>
          <w:sz w:val="32"/>
          <w:szCs w:val="32"/>
        </w:rPr>
        <w:t>。</w:t>
      </w:r>
    </w:p>
    <w:p w:rsidR="00DF7B19" w:rsidRPr="00521B8C" w:rsidRDefault="00212A71" w:rsidP="0083121F">
      <w:pPr>
        <w:spacing w:line="480" w:lineRule="exact"/>
        <w:ind w:firstLineChars="200" w:firstLine="622"/>
        <w:rPr>
          <w:rFonts w:ascii="楷体_GB2312" w:eastAsia="楷体_GB2312"/>
          <w:sz w:val="32"/>
          <w:szCs w:val="32"/>
        </w:rPr>
      </w:pPr>
      <w:r w:rsidRPr="00521B8C">
        <w:rPr>
          <w:rFonts w:ascii="楷体_GB2312" w:eastAsia="楷体_GB2312" w:hint="eastAsia"/>
          <w:sz w:val="32"/>
          <w:szCs w:val="32"/>
        </w:rPr>
        <w:t>（</w:t>
      </w:r>
      <w:r w:rsidR="008C55BB" w:rsidRPr="00521B8C">
        <w:rPr>
          <w:rFonts w:ascii="楷体_GB2312" w:eastAsia="楷体_GB2312" w:hint="eastAsia"/>
          <w:sz w:val="32"/>
          <w:szCs w:val="32"/>
        </w:rPr>
        <w:t>二</w:t>
      </w:r>
      <w:r w:rsidRPr="00521B8C">
        <w:rPr>
          <w:rFonts w:ascii="楷体_GB2312" w:eastAsia="楷体_GB2312" w:hint="eastAsia"/>
          <w:sz w:val="32"/>
          <w:szCs w:val="32"/>
        </w:rPr>
        <w:t>）报名材料：</w:t>
      </w:r>
    </w:p>
    <w:p w:rsidR="00DF7B19" w:rsidRDefault="00203DDB" w:rsidP="0083121F">
      <w:pPr>
        <w:spacing w:line="480" w:lineRule="exact"/>
        <w:ind w:firstLineChars="200" w:firstLine="622"/>
        <w:rPr>
          <w:rFonts w:ascii="仿宋_GB2312" w:eastAsia="仿宋_GB2312"/>
          <w:sz w:val="32"/>
          <w:szCs w:val="32"/>
        </w:rPr>
      </w:pPr>
      <w:r>
        <w:rPr>
          <w:rFonts w:ascii="仿宋_GB2312" w:eastAsia="仿宋_GB2312" w:hint="eastAsia"/>
          <w:sz w:val="32"/>
          <w:szCs w:val="32"/>
        </w:rPr>
        <w:t>1.</w:t>
      </w:r>
      <w:r w:rsidR="003B3FDF">
        <w:rPr>
          <w:rFonts w:ascii="仿宋_GB2312" w:eastAsia="仿宋_GB2312" w:hint="eastAsia"/>
          <w:sz w:val="32"/>
          <w:szCs w:val="32"/>
        </w:rPr>
        <w:t>填写</w:t>
      </w:r>
      <w:r w:rsidR="00E85AD8">
        <w:rPr>
          <w:rFonts w:ascii="仿宋_GB2312" w:eastAsia="仿宋_GB2312"/>
          <w:sz w:val="32"/>
          <w:szCs w:val="32"/>
        </w:rPr>
        <w:t>《</w:t>
      </w:r>
      <w:r w:rsidR="00DF7B19">
        <w:rPr>
          <w:rFonts w:ascii="仿宋_GB2312" w:eastAsia="仿宋_GB2312" w:hint="eastAsia"/>
          <w:sz w:val="32"/>
          <w:szCs w:val="32"/>
        </w:rPr>
        <w:t>苏州市</w:t>
      </w:r>
      <w:r w:rsidR="00DF7B19">
        <w:rPr>
          <w:rFonts w:ascii="仿宋_GB2312" w:eastAsia="仿宋_GB2312"/>
          <w:sz w:val="32"/>
          <w:szCs w:val="32"/>
        </w:rPr>
        <w:t>吴江区公开选聘</w:t>
      </w:r>
      <w:r w:rsidR="00DF7B19">
        <w:rPr>
          <w:rFonts w:ascii="仿宋_GB2312" w:eastAsia="仿宋_GB2312" w:hint="eastAsia"/>
          <w:sz w:val="32"/>
          <w:szCs w:val="32"/>
        </w:rPr>
        <w:t>2018届</w:t>
      </w:r>
      <w:r w:rsidR="00DF7B19">
        <w:rPr>
          <w:rFonts w:ascii="仿宋_GB2312" w:eastAsia="仿宋_GB2312"/>
          <w:sz w:val="32"/>
          <w:szCs w:val="32"/>
        </w:rPr>
        <w:t>优秀应届毕业生</w:t>
      </w:r>
      <w:r w:rsidR="00E85AD8">
        <w:rPr>
          <w:rFonts w:ascii="仿宋_GB2312" w:eastAsia="仿宋_GB2312" w:hint="eastAsia"/>
          <w:sz w:val="32"/>
          <w:szCs w:val="32"/>
        </w:rPr>
        <w:t>报名登记表</w:t>
      </w:r>
      <w:r w:rsidR="00E85AD8">
        <w:rPr>
          <w:rFonts w:ascii="仿宋_GB2312" w:eastAsia="仿宋_GB2312"/>
          <w:sz w:val="32"/>
          <w:szCs w:val="32"/>
        </w:rPr>
        <w:t>》</w:t>
      </w:r>
      <w:r w:rsidR="0033149A" w:rsidRPr="00FB26AF">
        <w:rPr>
          <w:rFonts w:ascii="仿宋_GB2312" w:eastAsia="仿宋_GB2312" w:hint="eastAsia"/>
          <w:sz w:val="32"/>
          <w:szCs w:val="32"/>
        </w:rPr>
        <w:t>（附件</w:t>
      </w:r>
      <w:r w:rsidR="000F0E7A">
        <w:rPr>
          <w:rFonts w:ascii="仿宋_GB2312" w:eastAsia="仿宋_GB2312"/>
          <w:sz w:val="32"/>
          <w:szCs w:val="32"/>
        </w:rPr>
        <w:t>5</w:t>
      </w:r>
      <w:r w:rsidR="00FB26AF">
        <w:rPr>
          <w:rFonts w:ascii="仿宋_GB2312" w:eastAsia="仿宋_GB2312" w:hint="eastAsia"/>
          <w:sz w:val="32"/>
          <w:szCs w:val="32"/>
        </w:rPr>
        <w:t>，</w:t>
      </w:r>
      <w:r w:rsidR="00496B5F" w:rsidRPr="00FB26AF">
        <w:rPr>
          <w:rFonts w:ascii="仿宋_GB2312" w:eastAsia="仿宋_GB2312" w:hint="eastAsia"/>
          <w:sz w:val="32"/>
          <w:szCs w:val="32"/>
        </w:rPr>
        <w:t>可在“中国吴江”网站</w:t>
      </w:r>
      <w:r w:rsidR="00FB26AF">
        <w:rPr>
          <w:rFonts w:ascii="仿宋_GB2312" w:eastAsia="仿宋_GB2312" w:hint="eastAsia"/>
          <w:sz w:val="32"/>
          <w:szCs w:val="32"/>
        </w:rPr>
        <w:t>（</w:t>
      </w:r>
      <w:r w:rsidR="00FB26AF" w:rsidRPr="00FB26AF">
        <w:rPr>
          <w:rFonts w:ascii="仿宋_GB2312" w:eastAsia="仿宋_GB2312"/>
          <w:sz w:val="32"/>
          <w:szCs w:val="32"/>
        </w:rPr>
        <w:t>http://www.zgwj.gov.cn/</w:t>
      </w:r>
      <w:r w:rsidR="00FB26AF">
        <w:rPr>
          <w:rFonts w:ascii="仿宋_GB2312" w:eastAsia="仿宋_GB2312" w:hint="eastAsia"/>
          <w:sz w:val="32"/>
          <w:szCs w:val="32"/>
        </w:rPr>
        <w:t>）</w:t>
      </w:r>
      <w:r w:rsidR="00FB26AF" w:rsidRPr="00FB26AF">
        <w:rPr>
          <w:rFonts w:ascii="仿宋_GB2312" w:eastAsia="仿宋_GB2312" w:hint="eastAsia"/>
          <w:sz w:val="32"/>
          <w:szCs w:val="32"/>
        </w:rPr>
        <w:t>“人才科技”栏目下载</w:t>
      </w:r>
      <w:r w:rsidR="00AC2162" w:rsidRPr="00FB26AF">
        <w:rPr>
          <w:rFonts w:ascii="仿宋_GB2312" w:eastAsia="仿宋_GB2312" w:hint="eastAsia"/>
          <w:sz w:val="32"/>
          <w:szCs w:val="32"/>
        </w:rPr>
        <w:t>）</w:t>
      </w:r>
      <w:r>
        <w:rPr>
          <w:rFonts w:ascii="仿宋_GB2312" w:eastAsia="仿宋_GB2312" w:hint="eastAsia"/>
          <w:sz w:val="32"/>
          <w:szCs w:val="32"/>
        </w:rPr>
        <w:t>，</w:t>
      </w:r>
      <w:r w:rsidR="0033149A">
        <w:rPr>
          <w:rFonts w:ascii="仿宋_GB2312" w:eastAsia="仿宋_GB2312"/>
          <w:sz w:val="32"/>
          <w:szCs w:val="32"/>
        </w:rPr>
        <w:t>本人</w:t>
      </w:r>
      <w:r w:rsidR="00E85AD8">
        <w:rPr>
          <w:rFonts w:ascii="仿宋_GB2312" w:eastAsia="仿宋_GB2312"/>
          <w:sz w:val="32"/>
          <w:szCs w:val="32"/>
        </w:rPr>
        <w:t>近期</w:t>
      </w:r>
      <w:r w:rsidR="0026594D">
        <w:rPr>
          <w:rFonts w:ascii="仿宋_GB2312" w:eastAsia="仿宋_GB2312" w:hint="eastAsia"/>
          <w:sz w:val="32"/>
          <w:szCs w:val="32"/>
        </w:rPr>
        <w:t>二寸</w:t>
      </w:r>
      <w:r w:rsidR="00E85AD8">
        <w:rPr>
          <w:rFonts w:ascii="仿宋_GB2312" w:eastAsia="仿宋_GB2312" w:hint="eastAsia"/>
          <w:sz w:val="32"/>
          <w:szCs w:val="32"/>
        </w:rPr>
        <w:t>证件</w:t>
      </w:r>
      <w:r w:rsidR="00E85AD8">
        <w:rPr>
          <w:rFonts w:ascii="仿宋_GB2312" w:eastAsia="仿宋_GB2312"/>
          <w:sz w:val="32"/>
          <w:szCs w:val="32"/>
        </w:rPr>
        <w:t>彩照</w:t>
      </w:r>
      <w:r>
        <w:rPr>
          <w:rFonts w:ascii="仿宋_GB2312" w:eastAsia="仿宋_GB2312" w:hint="eastAsia"/>
          <w:sz w:val="32"/>
          <w:szCs w:val="32"/>
        </w:rPr>
        <w:t>2张</w:t>
      </w:r>
      <w:r w:rsidR="0026594D">
        <w:rPr>
          <w:rFonts w:ascii="仿宋_GB2312" w:eastAsia="仿宋_GB2312" w:hint="eastAsia"/>
          <w:sz w:val="32"/>
          <w:szCs w:val="32"/>
        </w:rPr>
        <w:t>（电子邮件报名的提供</w:t>
      </w:r>
      <w:r w:rsidR="00C8073E">
        <w:rPr>
          <w:rFonts w:ascii="仿宋_GB2312" w:eastAsia="仿宋_GB2312" w:hint="eastAsia"/>
          <w:sz w:val="32"/>
          <w:szCs w:val="32"/>
        </w:rPr>
        <w:t>二寸</w:t>
      </w:r>
      <w:r w:rsidR="0026594D">
        <w:rPr>
          <w:rFonts w:ascii="仿宋_GB2312" w:eastAsia="仿宋_GB2312" w:hint="eastAsia"/>
          <w:sz w:val="32"/>
          <w:szCs w:val="32"/>
        </w:rPr>
        <w:t>电子证件</w:t>
      </w:r>
      <w:r w:rsidR="00C8073E">
        <w:rPr>
          <w:rFonts w:ascii="仿宋_GB2312" w:eastAsia="仿宋_GB2312" w:hint="eastAsia"/>
          <w:sz w:val="32"/>
          <w:szCs w:val="32"/>
        </w:rPr>
        <w:t>彩</w:t>
      </w:r>
      <w:r w:rsidR="0026594D">
        <w:rPr>
          <w:rFonts w:ascii="仿宋_GB2312" w:eastAsia="仿宋_GB2312" w:hint="eastAsia"/>
          <w:sz w:val="32"/>
          <w:szCs w:val="32"/>
        </w:rPr>
        <w:t>照）</w:t>
      </w:r>
      <w:r>
        <w:rPr>
          <w:rFonts w:ascii="仿宋_GB2312" w:eastAsia="仿宋_GB2312" w:hint="eastAsia"/>
          <w:sz w:val="32"/>
          <w:szCs w:val="32"/>
        </w:rPr>
        <w:t>；</w:t>
      </w:r>
    </w:p>
    <w:p w:rsidR="00203DDB" w:rsidRPr="00203DDB" w:rsidRDefault="00203DDB" w:rsidP="0083121F">
      <w:pPr>
        <w:spacing w:line="480" w:lineRule="exact"/>
        <w:ind w:firstLineChars="200" w:firstLine="622"/>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以下</w:t>
      </w:r>
      <w:r>
        <w:rPr>
          <w:rFonts w:ascii="仿宋_GB2312" w:eastAsia="仿宋_GB2312"/>
          <w:sz w:val="32"/>
          <w:szCs w:val="32"/>
        </w:rPr>
        <w:t>材料复印件：</w:t>
      </w:r>
    </w:p>
    <w:p w:rsidR="00DF7B19" w:rsidRDefault="00DF7B19"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⑴本人身份证；</w:t>
      </w:r>
    </w:p>
    <w:p w:rsidR="00203DDB" w:rsidRDefault="00203DDB"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⑵</w:t>
      </w:r>
      <w:r w:rsidRPr="00501058">
        <w:rPr>
          <w:rFonts w:ascii="仿宋_GB2312" w:eastAsia="仿宋_GB2312" w:hint="eastAsia"/>
          <w:sz w:val="32"/>
          <w:szCs w:val="32"/>
        </w:rPr>
        <w:t>学生证；</w:t>
      </w:r>
    </w:p>
    <w:p w:rsidR="00203DDB" w:rsidRPr="00203DDB" w:rsidRDefault="00517879" w:rsidP="0083121F">
      <w:pPr>
        <w:spacing w:line="480" w:lineRule="exact"/>
        <w:ind w:firstLineChars="200" w:firstLine="622"/>
        <w:rPr>
          <w:rFonts w:ascii="仿宋_GB2312" w:eastAsia="仿宋_GB2312"/>
          <w:sz w:val="32"/>
          <w:szCs w:val="32"/>
        </w:rPr>
      </w:pPr>
      <w:r>
        <w:rPr>
          <w:rFonts w:ascii="仿宋_GB2312" w:eastAsia="仿宋_GB2312" w:hint="eastAsia"/>
          <w:sz w:val="32"/>
          <w:szCs w:val="32"/>
        </w:rPr>
        <w:t>⑶</w:t>
      </w:r>
      <w:r w:rsidR="00203DDB" w:rsidRPr="00203DDB">
        <w:rPr>
          <w:rFonts w:ascii="仿宋_GB2312" w:eastAsia="仿宋_GB2312" w:hint="eastAsia"/>
          <w:sz w:val="32"/>
          <w:szCs w:val="32"/>
        </w:rPr>
        <w:t>《毕业生双向选择就业推荐表》</w:t>
      </w:r>
      <w:r w:rsidR="00EC774F">
        <w:rPr>
          <w:rFonts w:ascii="仿宋_GB2312" w:eastAsia="仿宋_GB2312" w:hint="eastAsia"/>
          <w:sz w:val="32"/>
          <w:szCs w:val="32"/>
        </w:rPr>
        <w:t>和《毕业生就业协议书》</w:t>
      </w:r>
      <w:r w:rsidR="00203DDB" w:rsidRPr="00203DDB">
        <w:rPr>
          <w:rFonts w:ascii="仿宋_GB2312" w:eastAsia="仿宋_GB2312" w:hint="eastAsia"/>
          <w:sz w:val="32"/>
          <w:szCs w:val="32"/>
        </w:rPr>
        <w:t>，研究生以上学历的须提供本科阶段的毕业证书、学位证书；</w:t>
      </w:r>
    </w:p>
    <w:p w:rsidR="00DF7B19" w:rsidRPr="00501058" w:rsidRDefault="00517879" w:rsidP="0083121F">
      <w:pPr>
        <w:spacing w:line="480" w:lineRule="exact"/>
        <w:ind w:firstLineChars="200" w:firstLine="622"/>
        <w:rPr>
          <w:rFonts w:ascii="仿宋_GB2312" w:eastAsia="仿宋_GB2312"/>
          <w:sz w:val="32"/>
          <w:szCs w:val="32"/>
        </w:rPr>
      </w:pPr>
      <w:r>
        <w:rPr>
          <w:rFonts w:ascii="仿宋_GB2312" w:eastAsia="仿宋_GB2312" w:hint="eastAsia"/>
          <w:sz w:val="32"/>
          <w:szCs w:val="32"/>
        </w:rPr>
        <w:t>⑷</w:t>
      </w:r>
      <w:r w:rsidR="00DF7B19" w:rsidRPr="00501058">
        <w:rPr>
          <w:rFonts w:ascii="仿宋_GB2312" w:eastAsia="仿宋_GB2312" w:hint="eastAsia"/>
          <w:sz w:val="32"/>
          <w:szCs w:val="32"/>
        </w:rPr>
        <w:t>在校期间全部课程成绩单；</w:t>
      </w:r>
    </w:p>
    <w:p w:rsidR="00521B8C" w:rsidRDefault="00517879" w:rsidP="0083121F">
      <w:pPr>
        <w:spacing w:line="480" w:lineRule="exact"/>
        <w:ind w:firstLineChars="200" w:firstLine="622"/>
        <w:rPr>
          <w:rFonts w:ascii="仿宋_GB2312" w:eastAsia="仿宋_GB2312"/>
          <w:sz w:val="32"/>
          <w:szCs w:val="32"/>
        </w:rPr>
      </w:pPr>
      <w:r w:rsidRPr="00501058">
        <w:rPr>
          <w:rFonts w:ascii="仿宋_GB2312" w:eastAsia="仿宋_GB2312" w:hint="eastAsia"/>
          <w:sz w:val="32"/>
          <w:szCs w:val="32"/>
        </w:rPr>
        <w:t>⑸</w:t>
      </w:r>
      <w:r w:rsidR="00203DDB" w:rsidRPr="00610A29">
        <w:rPr>
          <w:rFonts w:ascii="仿宋_GB2312" w:eastAsia="仿宋_GB2312" w:hint="eastAsia"/>
          <w:sz w:val="32"/>
          <w:szCs w:val="32"/>
        </w:rPr>
        <w:t>担任学生干部、各类</w:t>
      </w:r>
      <w:r w:rsidR="00203DDB">
        <w:rPr>
          <w:rFonts w:ascii="仿宋_GB2312" w:eastAsia="仿宋_GB2312" w:hint="eastAsia"/>
          <w:sz w:val="32"/>
          <w:szCs w:val="32"/>
        </w:rPr>
        <w:t>奖励</w:t>
      </w:r>
      <w:r w:rsidR="00203DDB" w:rsidRPr="00610A29">
        <w:rPr>
          <w:rFonts w:ascii="仿宋_GB2312" w:eastAsia="仿宋_GB2312" w:hint="eastAsia"/>
          <w:sz w:val="32"/>
          <w:szCs w:val="32"/>
        </w:rPr>
        <w:t>证书及实习经历等证明材料。</w:t>
      </w:r>
    </w:p>
    <w:p w:rsidR="00496B5F" w:rsidRDefault="00DC35E7" w:rsidP="00496B5F">
      <w:pPr>
        <w:spacing w:line="480" w:lineRule="exact"/>
        <w:ind w:firstLineChars="200" w:firstLine="622"/>
        <w:rPr>
          <w:rFonts w:ascii="仿宋_GB2312" w:eastAsia="仿宋_GB2312"/>
          <w:sz w:val="32"/>
          <w:szCs w:val="32"/>
        </w:rPr>
      </w:pPr>
      <w:r>
        <w:rPr>
          <w:rFonts w:ascii="仿宋_GB2312" w:eastAsia="仿宋_GB2312" w:hint="eastAsia"/>
          <w:sz w:val="32"/>
          <w:szCs w:val="32"/>
        </w:rPr>
        <w:t>通过电子邮件</w:t>
      </w:r>
      <w:r w:rsidRPr="00ED1757">
        <w:rPr>
          <w:rFonts w:ascii="仿宋_GB2312" w:eastAsia="仿宋_GB2312" w:hint="eastAsia"/>
          <w:sz w:val="32"/>
          <w:szCs w:val="32"/>
        </w:rPr>
        <w:t>报</w:t>
      </w:r>
      <w:r w:rsidR="006021A2">
        <w:rPr>
          <w:rFonts w:ascii="仿宋_GB2312" w:eastAsia="仿宋_GB2312" w:hint="eastAsia"/>
          <w:sz w:val="32"/>
          <w:szCs w:val="32"/>
        </w:rPr>
        <w:t>名</w:t>
      </w:r>
      <w:r w:rsidR="003F0353">
        <w:rPr>
          <w:rFonts w:ascii="仿宋_GB2312" w:eastAsia="仿宋_GB2312" w:hint="eastAsia"/>
          <w:sz w:val="32"/>
          <w:szCs w:val="32"/>
        </w:rPr>
        <w:t>的</w:t>
      </w:r>
      <w:r w:rsidR="00BA0B86">
        <w:rPr>
          <w:rFonts w:ascii="仿宋_GB2312" w:eastAsia="仿宋_GB2312" w:hint="eastAsia"/>
          <w:sz w:val="32"/>
          <w:szCs w:val="32"/>
        </w:rPr>
        <w:t>，</w:t>
      </w:r>
      <w:r w:rsidRPr="00ED1757">
        <w:rPr>
          <w:rFonts w:ascii="仿宋_GB2312" w:eastAsia="仿宋_GB2312" w:hint="eastAsia"/>
          <w:sz w:val="32"/>
          <w:szCs w:val="32"/>
        </w:rPr>
        <w:t>须将上述报名电子表格以及相关材料电子扫描件压缩打包后，以附件形式一并发送至报名电子邮箱。附件</w:t>
      </w:r>
      <w:r>
        <w:rPr>
          <w:rFonts w:ascii="仿宋_GB2312" w:eastAsia="仿宋_GB2312" w:hint="eastAsia"/>
          <w:sz w:val="32"/>
          <w:szCs w:val="32"/>
        </w:rPr>
        <w:t>名称</w:t>
      </w:r>
      <w:r w:rsidRPr="00ED1757">
        <w:rPr>
          <w:rFonts w:ascii="仿宋_GB2312" w:eastAsia="仿宋_GB2312" w:hint="eastAsia"/>
          <w:sz w:val="32"/>
          <w:szCs w:val="32"/>
        </w:rPr>
        <w:t>统一格式为“姓名—</w:t>
      </w:r>
      <w:r>
        <w:rPr>
          <w:rFonts w:ascii="仿宋_GB2312" w:eastAsia="仿宋_GB2312" w:hint="eastAsia"/>
          <w:sz w:val="32"/>
          <w:szCs w:val="32"/>
        </w:rPr>
        <w:t>职位代码</w:t>
      </w:r>
      <w:r w:rsidRPr="00ED1757">
        <w:rPr>
          <w:rFonts w:ascii="仿宋_GB2312" w:eastAsia="仿宋_GB2312" w:hint="eastAsia"/>
          <w:sz w:val="32"/>
          <w:szCs w:val="32"/>
        </w:rPr>
        <w:t>—</w:t>
      </w:r>
      <w:r>
        <w:rPr>
          <w:rFonts w:ascii="仿宋_GB2312" w:eastAsia="仿宋_GB2312" w:hint="eastAsia"/>
          <w:sz w:val="32"/>
          <w:szCs w:val="32"/>
        </w:rPr>
        <w:t>专业类别</w:t>
      </w:r>
      <w:r w:rsidRPr="00ED1757">
        <w:rPr>
          <w:rFonts w:ascii="仿宋_GB2312" w:eastAsia="仿宋_GB2312" w:hint="eastAsia"/>
          <w:sz w:val="32"/>
          <w:szCs w:val="32"/>
        </w:rPr>
        <w:t>”。</w:t>
      </w:r>
    </w:p>
    <w:p w:rsidR="003A7260" w:rsidRPr="00521B8C" w:rsidRDefault="003A7260" w:rsidP="0083121F">
      <w:pPr>
        <w:spacing w:line="480" w:lineRule="exact"/>
        <w:ind w:firstLineChars="200" w:firstLine="622"/>
        <w:rPr>
          <w:rFonts w:ascii="黑体" w:eastAsia="黑体" w:hAnsi="黑体"/>
          <w:sz w:val="32"/>
          <w:szCs w:val="32"/>
        </w:rPr>
      </w:pPr>
      <w:r w:rsidRPr="00521B8C">
        <w:rPr>
          <w:rFonts w:ascii="黑体" w:eastAsia="黑体" w:hAnsi="黑体" w:hint="eastAsia"/>
          <w:sz w:val="32"/>
          <w:szCs w:val="32"/>
        </w:rPr>
        <w:t>五、综合能力素质评价</w:t>
      </w:r>
    </w:p>
    <w:p w:rsidR="003A7260" w:rsidRPr="00610A29" w:rsidRDefault="007C2595" w:rsidP="0083121F">
      <w:pPr>
        <w:spacing w:line="480" w:lineRule="exact"/>
        <w:ind w:firstLineChars="200" w:firstLine="622"/>
        <w:rPr>
          <w:rFonts w:ascii="仿宋_GB2312" w:eastAsia="仿宋_GB2312"/>
          <w:sz w:val="32"/>
          <w:szCs w:val="32"/>
        </w:rPr>
      </w:pPr>
      <w:r>
        <w:rPr>
          <w:rFonts w:ascii="仿宋_GB2312" w:eastAsia="仿宋_GB2312" w:hint="eastAsia"/>
          <w:sz w:val="32"/>
          <w:szCs w:val="32"/>
        </w:rPr>
        <w:t>苏州市</w:t>
      </w:r>
      <w:r w:rsidR="00322B61">
        <w:rPr>
          <w:rFonts w:ascii="仿宋_GB2312" w:eastAsia="仿宋_GB2312" w:hint="eastAsia"/>
          <w:sz w:val="32"/>
          <w:szCs w:val="32"/>
        </w:rPr>
        <w:t>吴江区</w:t>
      </w:r>
      <w:r w:rsidR="00322B61">
        <w:rPr>
          <w:rFonts w:ascii="仿宋_GB2312" w:eastAsia="仿宋_GB2312"/>
          <w:sz w:val="32"/>
          <w:szCs w:val="32"/>
        </w:rPr>
        <w:t>公开选聘优秀应届毕业生工作领导</w:t>
      </w:r>
      <w:r w:rsidR="00322B61">
        <w:rPr>
          <w:rFonts w:ascii="仿宋_GB2312" w:eastAsia="仿宋_GB2312" w:hint="eastAsia"/>
          <w:sz w:val="32"/>
          <w:szCs w:val="32"/>
        </w:rPr>
        <w:t>小组</w:t>
      </w:r>
      <w:r w:rsidR="00CE0369">
        <w:rPr>
          <w:rFonts w:ascii="仿宋_GB2312" w:eastAsia="仿宋_GB2312" w:hint="eastAsia"/>
          <w:sz w:val="32"/>
          <w:szCs w:val="32"/>
        </w:rPr>
        <w:t>（以下</w:t>
      </w:r>
      <w:r w:rsidR="00CE0369">
        <w:rPr>
          <w:rFonts w:ascii="仿宋_GB2312" w:eastAsia="仿宋_GB2312"/>
          <w:sz w:val="32"/>
          <w:szCs w:val="32"/>
        </w:rPr>
        <w:t>简称</w:t>
      </w:r>
      <w:r w:rsidR="00CE0369">
        <w:rPr>
          <w:rFonts w:ascii="仿宋_GB2312" w:eastAsia="仿宋_GB2312" w:hint="eastAsia"/>
          <w:sz w:val="32"/>
          <w:szCs w:val="32"/>
        </w:rPr>
        <w:t>“选聘</w:t>
      </w:r>
      <w:r w:rsidR="00CE0369">
        <w:rPr>
          <w:rFonts w:ascii="仿宋_GB2312" w:eastAsia="仿宋_GB2312"/>
          <w:sz w:val="32"/>
          <w:szCs w:val="32"/>
        </w:rPr>
        <w:t>工作</w:t>
      </w:r>
      <w:r w:rsidR="007B16A3">
        <w:rPr>
          <w:rFonts w:ascii="仿宋_GB2312" w:eastAsia="仿宋_GB2312" w:hint="eastAsia"/>
          <w:sz w:val="32"/>
          <w:szCs w:val="32"/>
        </w:rPr>
        <w:t>领导小组</w:t>
      </w:r>
      <w:r w:rsidR="00CE0369">
        <w:rPr>
          <w:rFonts w:ascii="仿宋_GB2312" w:eastAsia="仿宋_GB2312" w:hint="eastAsia"/>
          <w:sz w:val="32"/>
          <w:szCs w:val="32"/>
        </w:rPr>
        <w:t>”）</w:t>
      </w:r>
      <w:r w:rsidR="003A7260" w:rsidRPr="00610A29">
        <w:rPr>
          <w:rFonts w:ascii="仿宋_GB2312" w:eastAsia="仿宋_GB2312" w:hint="eastAsia"/>
          <w:sz w:val="32"/>
          <w:szCs w:val="32"/>
        </w:rPr>
        <w:t>组织专业考官对通过报名资格审查者情况进行综合能力素质分析评价，按照1：</w:t>
      </w:r>
      <w:r w:rsidR="00127A38">
        <w:rPr>
          <w:rFonts w:ascii="仿宋_GB2312" w:eastAsia="仿宋_GB2312" w:hint="eastAsia"/>
          <w:sz w:val="32"/>
          <w:szCs w:val="32"/>
        </w:rPr>
        <w:t>3</w:t>
      </w:r>
      <w:r w:rsidR="003A7260" w:rsidRPr="00610A29">
        <w:rPr>
          <w:rFonts w:ascii="仿宋_GB2312" w:eastAsia="仿宋_GB2312" w:hint="eastAsia"/>
          <w:sz w:val="32"/>
          <w:szCs w:val="32"/>
        </w:rPr>
        <w:t>的比例确定进入</w:t>
      </w:r>
      <w:r w:rsidR="00D06CE0">
        <w:rPr>
          <w:rFonts w:ascii="仿宋_GB2312" w:eastAsia="仿宋_GB2312" w:hint="eastAsia"/>
          <w:sz w:val="32"/>
          <w:szCs w:val="32"/>
        </w:rPr>
        <w:t>面试</w:t>
      </w:r>
      <w:r w:rsidR="003A7260" w:rsidRPr="00610A29">
        <w:rPr>
          <w:rFonts w:ascii="仿宋_GB2312" w:eastAsia="仿宋_GB2312" w:hint="eastAsia"/>
          <w:sz w:val="32"/>
          <w:szCs w:val="32"/>
        </w:rPr>
        <w:t>。</w:t>
      </w:r>
      <w:r w:rsidR="00D06CE0">
        <w:rPr>
          <w:rFonts w:ascii="仿宋_GB2312" w:eastAsia="仿宋_GB2312" w:hint="eastAsia"/>
          <w:sz w:val="32"/>
          <w:szCs w:val="32"/>
        </w:rPr>
        <w:t>面试</w:t>
      </w:r>
      <w:r w:rsidR="003A7260" w:rsidRPr="00610A29">
        <w:rPr>
          <w:rFonts w:ascii="仿宋_GB2312" w:eastAsia="仿宋_GB2312" w:hint="eastAsia"/>
          <w:sz w:val="32"/>
          <w:szCs w:val="32"/>
        </w:rPr>
        <w:t>名单</w:t>
      </w:r>
      <w:r w:rsidR="00D06CE0">
        <w:rPr>
          <w:rFonts w:ascii="仿宋_GB2312" w:eastAsia="仿宋_GB2312" w:hint="eastAsia"/>
          <w:sz w:val="32"/>
          <w:szCs w:val="32"/>
        </w:rPr>
        <w:t>于12月中旬在</w:t>
      </w:r>
      <w:r w:rsidR="0086620F">
        <w:rPr>
          <w:rFonts w:ascii="仿宋_GB2312" w:eastAsia="仿宋_GB2312" w:hint="eastAsia"/>
          <w:sz w:val="32"/>
          <w:szCs w:val="32"/>
        </w:rPr>
        <w:t>“中国</w:t>
      </w:r>
      <w:r w:rsidR="0086620F">
        <w:rPr>
          <w:rFonts w:ascii="仿宋_GB2312" w:eastAsia="仿宋_GB2312"/>
          <w:sz w:val="32"/>
          <w:szCs w:val="32"/>
        </w:rPr>
        <w:t>吴江</w:t>
      </w:r>
      <w:r w:rsidR="0086620F">
        <w:rPr>
          <w:rFonts w:ascii="仿宋_GB2312" w:eastAsia="仿宋_GB2312" w:hint="eastAsia"/>
          <w:sz w:val="32"/>
          <w:szCs w:val="32"/>
        </w:rPr>
        <w:t>”网站（</w:t>
      </w:r>
      <w:r w:rsidR="0086620F" w:rsidRPr="0086620F">
        <w:rPr>
          <w:rFonts w:ascii="仿宋_GB2312" w:eastAsia="仿宋_GB2312"/>
          <w:sz w:val="32"/>
          <w:szCs w:val="32"/>
        </w:rPr>
        <w:t>http://www.zgwj.gov.cn/</w:t>
      </w:r>
      <w:r w:rsidR="0086620F">
        <w:rPr>
          <w:rFonts w:ascii="仿宋_GB2312" w:eastAsia="仿宋_GB2312" w:hint="eastAsia"/>
          <w:sz w:val="32"/>
          <w:szCs w:val="32"/>
        </w:rPr>
        <w:t>）“人才</w:t>
      </w:r>
      <w:r w:rsidR="0086620F">
        <w:rPr>
          <w:rFonts w:ascii="仿宋_GB2312" w:eastAsia="仿宋_GB2312"/>
          <w:sz w:val="32"/>
          <w:szCs w:val="32"/>
        </w:rPr>
        <w:t>科技</w:t>
      </w:r>
      <w:r w:rsidR="0086620F">
        <w:rPr>
          <w:rFonts w:ascii="仿宋_GB2312" w:eastAsia="仿宋_GB2312" w:hint="eastAsia"/>
          <w:sz w:val="32"/>
          <w:szCs w:val="32"/>
        </w:rPr>
        <w:t>”栏目</w:t>
      </w:r>
      <w:r w:rsidR="003A7260" w:rsidRPr="00610A29">
        <w:rPr>
          <w:rFonts w:ascii="仿宋_GB2312" w:eastAsia="仿宋_GB2312" w:hint="eastAsia"/>
          <w:sz w:val="32"/>
          <w:szCs w:val="32"/>
        </w:rPr>
        <w:t>发布。</w:t>
      </w:r>
    </w:p>
    <w:p w:rsidR="003A7260" w:rsidRPr="00CE0369" w:rsidRDefault="003A7260" w:rsidP="0083121F">
      <w:pPr>
        <w:spacing w:line="480" w:lineRule="exact"/>
        <w:ind w:firstLineChars="200" w:firstLine="622"/>
        <w:rPr>
          <w:rFonts w:ascii="黑体" w:eastAsia="黑体" w:hAnsi="黑体"/>
          <w:sz w:val="32"/>
          <w:szCs w:val="32"/>
        </w:rPr>
      </w:pPr>
      <w:r w:rsidRPr="00CE0369">
        <w:rPr>
          <w:rFonts w:ascii="黑体" w:eastAsia="黑体" w:hAnsi="黑体" w:hint="eastAsia"/>
          <w:sz w:val="32"/>
          <w:szCs w:val="32"/>
        </w:rPr>
        <w:t>六、资格复审和</w:t>
      </w:r>
      <w:r w:rsidR="00DF7B19" w:rsidRPr="00CE0369">
        <w:rPr>
          <w:rFonts w:ascii="黑体" w:eastAsia="黑体" w:hAnsi="黑体" w:hint="eastAsia"/>
          <w:sz w:val="32"/>
          <w:szCs w:val="32"/>
        </w:rPr>
        <w:t>面试</w:t>
      </w:r>
    </w:p>
    <w:p w:rsidR="003A7260" w:rsidRPr="00CE0369" w:rsidRDefault="003A7260" w:rsidP="0083121F">
      <w:pPr>
        <w:spacing w:line="480" w:lineRule="exact"/>
        <w:ind w:firstLineChars="200" w:firstLine="622"/>
        <w:rPr>
          <w:rFonts w:ascii="楷体_GB2312" w:eastAsia="楷体_GB2312"/>
          <w:sz w:val="32"/>
          <w:szCs w:val="32"/>
        </w:rPr>
      </w:pPr>
      <w:r w:rsidRPr="00CE0369">
        <w:rPr>
          <w:rFonts w:ascii="楷体_GB2312" w:eastAsia="楷体_GB2312" w:hint="eastAsia"/>
          <w:sz w:val="32"/>
          <w:szCs w:val="32"/>
        </w:rPr>
        <w:lastRenderedPageBreak/>
        <w:t>（一）资格复审</w:t>
      </w:r>
    </w:p>
    <w:p w:rsidR="003A7260" w:rsidRPr="00610A29" w:rsidRDefault="003A7260"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报名时</w:t>
      </w:r>
      <w:r w:rsidR="00DF7B19">
        <w:rPr>
          <w:rFonts w:ascii="仿宋_GB2312" w:eastAsia="仿宋_GB2312" w:hint="eastAsia"/>
          <w:sz w:val="32"/>
          <w:szCs w:val="32"/>
        </w:rPr>
        <w:t>考生</w:t>
      </w:r>
      <w:r w:rsidRPr="00610A29">
        <w:rPr>
          <w:rFonts w:ascii="仿宋_GB2312" w:eastAsia="仿宋_GB2312" w:hint="eastAsia"/>
          <w:sz w:val="32"/>
          <w:szCs w:val="32"/>
        </w:rPr>
        <w:t>提交的所有材料，须在面试前交验原件接受资格复审。</w:t>
      </w:r>
      <w:r w:rsidR="00CD1EF5" w:rsidRPr="00610A29">
        <w:rPr>
          <w:rFonts w:ascii="仿宋_GB2312" w:eastAsia="仿宋_GB2312" w:hint="eastAsia"/>
          <w:sz w:val="32"/>
          <w:szCs w:val="32"/>
        </w:rPr>
        <w:t>报名者填写的信息、提供的证书和资料必须真实有效，如在任一环节发现不具备报考资格、材料不全或材料信息不实影响资格复审结果的，取消报考资格，并在报考同一岗位的人员中按综合能力素质评价结果从高</w:t>
      </w:r>
      <w:r w:rsidR="00CE0369">
        <w:rPr>
          <w:rFonts w:ascii="仿宋_GB2312" w:eastAsia="仿宋_GB2312" w:hint="eastAsia"/>
          <w:sz w:val="32"/>
          <w:szCs w:val="32"/>
        </w:rPr>
        <w:t>分</w:t>
      </w:r>
      <w:r w:rsidR="00CD1EF5" w:rsidRPr="00610A29">
        <w:rPr>
          <w:rFonts w:ascii="仿宋_GB2312" w:eastAsia="仿宋_GB2312" w:hint="eastAsia"/>
          <w:sz w:val="32"/>
          <w:szCs w:val="32"/>
        </w:rPr>
        <w:t>到低</w:t>
      </w:r>
      <w:r w:rsidR="00CE0369">
        <w:rPr>
          <w:rFonts w:ascii="仿宋_GB2312" w:eastAsia="仿宋_GB2312" w:hint="eastAsia"/>
          <w:sz w:val="32"/>
          <w:szCs w:val="32"/>
        </w:rPr>
        <w:t>分</w:t>
      </w:r>
      <w:r w:rsidR="00CD1EF5" w:rsidRPr="00610A29">
        <w:rPr>
          <w:rFonts w:ascii="仿宋_GB2312" w:eastAsia="仿宋_GB2312" w:hint="eastAsia"/>
          <w:sz w:val="32"/>
          <w:szCs w:val="32"/>
        </w:rPr>
        <w:t>依次递补。</w:t>
      </w:r>
    </w:p>
    <w:p w:rsidR="00CD1EF5" w:rsidRPr="00610A29" w:rsidRDefault="00CD1EF5" w:rsidP="0083121F">
      <w:pPr>
        <w:spacing w:line="480" w:lineRule="exact"/>
        <w:ind w:firstLineChars="200" w:firstLine="622"/>
        <w:rPr>
          <w:rFonts w:ascii="仿宋_GB2312" w:eastAsia="仿宋_GB2312"/>
          <w:sz w:val="32"/>
          <w:szCs w:val="32"/>
        </w:rPr>
      </w:pPr>
      <w:r w:rsidRPr="00610A29">
        <w:rPr>
          <w:rFonts w:ascii="仿宋_GB2312" w:eastAsia="仿宋_GB2312" w:hint="eastAsia"/>
          <w:sz w:val="32"/>
          <w:szCs w:val="32"/>
        </w:rPr>
        <w:t>通过资格复审的，领取《面试通知书》。</w:t>
      </w:r>
    </w:p>
    <w:p w:rsidR="00CD1EF5" w:rsidRPr="00CE0369" w:rsidRDefault="00CD1EF5" w:rsidP="0083121F">
      <w:pPr>
        <w:spacing w:line="480" w:lineRule="exact"/>
        <w:ind w:firstLineChars="200" w:firstLine="622"/>
        <w:rPr>
          <w:rFonts w:ascii="楷体_GB2312" w:eastAsia="楷体_GB2312"/>
          <w:sz w:val="32"/>
          <w:szCs w:val="32"/>
        </w:rPr>
      </w:pPr>
      <w:r w:rsidRPr="00CE0369">
        <w:rPr>
          <w:rFonts w:ascii="楷体_GB2312" w:eastAsia="楷体_GB2312" w:hint="eastAsia"/>
          <w:sz w:val="32"/>
          <w:szCs w:val="32"/>
        </w:rPr>
        <w:t>（二）面试</w:t>
      </w:r>
    </w:p>
    <w:p w:rsidR="00B4255C" w:rsidRDefault="00DF7B19" w:rsidP="0083121F">
      <w:pPr>
        <w:spacing w:line="480" w:lineRule="exact"/>
        <w:ind w:firstLineChars="200" w:firstLine="622"/>
        <w:rPr>
          <w:rFonts w:ascii="仿宋_GB2312" w:eastAsia="仿宋_GB2312"/>
          <w:sz w:val="32"/>
          <w:szCs w:val="32"/>
        </w:rPr>
      </w:pPr>
      <w:r>
        <w:rPr>
          <w:rFonts w:ascii="仿宋_GB2312" w:eastAsia="仿宋_GB2312" w:hint="eastAsia"/>
          <w:sz w:val="32"/>
          <w:szCs w:val="32"/>
        </w:rPr>
        <w:t>面试采用</w:t>
      </w:r>
      <w:r w:rsidR="007C2595">
        <w:rPr>
          <w:rFonts w:ascii="仿宋_GB2312" w:eastAsia="仿宋_GB2312" w:hint="eastAsia"/>
          <w:sz w:val="32"/>
          <w:szCs w:val="32"/>
        </w:rPr>
        <w:t>结构化面试</w:t>
      </w:r>
      <w:r w:rsidR="00CD1EF5" w:rsidRPr="00610A29">
        <w:rPr>
          <w:rFonts w:ascii="仿宋_GB2312" w:eastAsia="仿宋_GB2312" w:hint="eastAsia"/>
          <w:sz w:val="32"/>
          <w:szCs w:val="32"/>
        </w:rPr>
        <w:t>方式，由</w:t>
      </w:r>
      <w:r w:rsidR="007C2595">
        <w:rPr>
          <w:rFonts w:ascii="仿宋_GB2312" w:eastAsia="仿宋_GB2312" w:hint="eastAsia"/>
          <w:sz w:val="32"/>
          <w:szCs w:val="32"/>
        </w:rPr>
        <w:t>选聘</w:t>
      </w:r>
      <w:r w:rsidR="007C2595">
        <w:rPr>
          <w:rFonts w:ascii="仿宋_GB2312" w:eastAsia="仿宋_GB2312"/>
          <w:sz w:val="32"/>
          <w:szCs w:val="32"/>
        </w:rPr>
        <w:t>工作</w:t>
      </w:r>
      <w:r w:rsidR="007B16A3">
        <w:rPr>
          <w:rFonts w:ascii="仿宋_GB2312" w:eastAsia="仿宋_GB2312" w:hint="eastAsia"/>
          <w:sz w:val="32"/>
          <w:szCs w:val="32"/>
        </w:rPr>
        <w:t>领导小组</w:t>
      </w:r>
      <w:r w:rsidR="00CD1EF5" w:rsidRPr="00610A29">
        <w:rPr>
          <w:rFonts w:ascii="仿宋_GB2312" w:eastAsia="仿宋_GB2312" w:hint="eastAsia"/>
          <w:sz w:val="32"/>
          <w:szCs w:val="32"/>
        </w:rPr>
        <w:t>统一组织实施。面试设合格分数线60分，面试成绩当场公布。</w:t>
      </w:r>
    </w:p>
    <w:p w:rsidR="00BC4634" w:rsidRPr="00610A29" w:rsidRDefault="00AC2162" w:rsidP="0083121F">
      <w:pPr>
        <w:spacing w:line="480" w:lineRule="exact"/>
        <w:ind w:firstLineChars="200" w:firstLine="622"/>
        <w:rPr>
          <w:rFonts w:ascii="仿宋_GB2312" w:eastAsia="仿宋_GB2312"/>
          <w:sz w:val="32"/>
          <w:szCs w:val="32"/>
        </w:rPr>
      </w:pPr>
      <w:r>
        <w:rPr>
          <w:rFonts w:ascii="仿宋_GB2312" w:eastAsia="仿宋_GB2312" w:hint="eastAsia"/>
          <w:sz w:val="32"/>
          <w:szCs w:val="32"/>
        </w:rPr>
        <w:t>资格复审和</w:t>
      </w:r>
      <w:r w:rsidR="00CD1EF5" w:rsidRPr="00610A29">
        <w:rPr>
          <w:rFonts w:ascii="仿宋_GB2312" w:eastAsia="仿宋_GB2312" w:hint="eastAsia"/>
          <w:sz w:val="32"/>
          <w:szCs w:val="32"/>
        </w:rPr>
        <w:t>面试</w:t>
      </w:r>
      <w:r>
        <w:rPr>
          <w:rFonts w:ascii="仿宋_GB2312" w:eastAsia="仿宋_GB2312" w:hint="eastAsia"/>
          <w:sz w:val="32"/>
          <w:szCs w:val="32"/>
        </w:rPr>
        <w:t>地点为</w:t>
      </w:r>
      <w:r w:rsidRPr="00610A29">
        <w:rPr>
          <w:rFonts w:ascii="仿宋_GB2312" w:eastAsia="仿宋_GB2312" w:hint="eastAsia"/>
          <w:sz w:val="32"/>
          <w:szCs w:val="32"/>
        </w:rPr>
        <w:t>苏州市吴江区</w:t>
      </w:r>
      <w:r>
        <w:rPr>
          <w:rFonts w:ascii="仿宋_GB2312" w:eastAsia="仿宋_GB2312" w:hint="eastAsia"/>
          <w:sz w:val="32"/>
          <w:szCs w:val="32"/>
        </w:rPr>
        <w:t>，</w:t>
      </w:r>
      <w:r w:rsidR="00CD1EF5" w:rsidRPr="00610A29">
        <w:rPr>
          <w:rFonts w:ascii="仿宋_GB2312" w:eastAsia="仿宋_GB2312" w:hint="eastAsia"/>
          <w:sz w:val="32"/>
          <w:szCs w:val="32"/>
        </w:rPr>
        <w:t>时间初定于2017年</w:t>
      </w:r>
      <w:r>
        <w:rPr>
          <w:rFonts w:ascii="仿宋_GB2312" w:eastAsia="仿宋_GB2312" w:hint="eastAsia"/>
          <w:sz w:val="32"/>
          <w:szCs w:val="32"/>
        </w:rPr>
        <w:t>12</w:t>
      </w:r>
      <w:r w:rsidR="00CD1EF5" w:rsidRPr="00610A29">
        <w:rPr>
          <w:rFonts w:ascii="仿宋_GB2312" w:eastAsia="仿宋_GB2312" w:hint="eastAsia"/>
          <w:sz w:val="32"/>
          <w:szCs w:val="32"/>
        </w:rPr>
        <w:t>月</w:t>
      </w:r>
      <w:r>
        <w:rPr>
          <w:rFonts w:ascii="仿宋_GB2312" w:eastAsia="仿宋_GB2312" w:hint="eastAsia"/>
          <w:sz w:val="32"/>
          <w:szCs w:val="32"/>
        </w:rPr>
        <w:t>下旬。</w:t>
      </w:r>
      <w:r w:rsidR="00CD1EF5" w:rsidRPr="00610A29">
        <w:rPr>
          <w:rFonts w:ascii="仿宋_GB2312" w:eastAsia="仿宋_GB2312" w:hint="eastAsia"/>
          <w:sz w:val="32"/>
          <w:szCs w:val="32"/>
        </w:rPr>
        <w:t>具体时间、地点</w:t>
      </w:r>
      <w:r w:rsidR="00BC4634" w:rsidRPr="00610A29">
        <w:rPr>
          <w:rFonts w:ascii="仿宋_GB2312" w:eastAsia="仿宋_GB2312" w:hint="eastAsia"/>
          <w:sz w:val="32"/>
          <w:szCs w:val="32"/>
        </w:rPr>
        <w:t>另行通知。考生往返路费</w:t>
      </w:r>
      <w:r>
        <w:rPr>
          <w:rFonts w:ascii="仿宋_GB2312" w:eastAsia="仿宋_GB2312" w:hint="eastAsia"/>
          <w:sz w:val="32"/>
          <w:szCs w:val="32"/>
        </w:rPr>
        <w:t>及</w:t>
      </w:r>
      <w:r w:rsidRPr="00610A29">
        <w:rPr>
          <w:rFonts w:ascii="仿宋_GB2312" w:eastAsia="仿宋_GB2312" w:hint="eastAsia"/>
          <w:sz w:val="32"/>
          <w:szCs w:val="32"/>
        </w:rPr>
        <w:t>食宿</w:t>
      </w:r>
      <w:r w:rsidR="00BC4634" w:rsidRPr="00610A29">
        <w:rPr>
          <w:rFonts w:ascii="仿宋_GB2312" w:eastAsia="仿宋_GB2312" w:hint="eastAsia"/>
          <w:sz w:val="32"/>
          <w:szCs w:val="32"/>
        </w:rPr>
        <w:t>给予定额补贴。</w:t>
      </w:r>
    </w:p>
    <w:p w:rsidR="00BC4634" w:rsidRPr="00CE0369" w:rsidRDefault="00BC4634" w:rsidP="0083121F">
      <w:pPr>
        <w:spacing w:line="480" w:lineRule="exact"/>
        <w:ind w:firstLineChars="200" w:firstLine="622"/>
        <w:rPr>
          <w:rFonts w:ascii="黑体" w:eastAsia="黑体" w:hAnsi="黑体"/>
          <w:sz w:val="32"/>
          <w:szCs w:val="32"/>
        </w:rPr>
      </w:pPr>
      <w:r w:rsidRPr="00CE0369">
        <w:rPr>
          <w:rFonts w:ascii="黑体" w:eastAsia="黑体" w:hAnsi="黑体" w:hint="eastAsia"/>
          <w:sz w:val="32"/>
          <w:szCs w:val="32"/>
        </w:rPr>
        <w:t>七、体检、考核、公示</w:t>
      </w:r>
    </w:p>
    <w:p w:rsidR="00D4768B" w:rsidRDefault="00501058" w:rsidP="0083121F">
      <w:pPr>
        <w:spacing w:line="480" w:lineRule="exact"/>
        <w:ind w:firstLineChars="200" w:firstLine="622"/>
        <w:rPr>
          <w:rFonts w:ascii="仿宋_GB2312" w:eastAsia="仿宋_GB2312"/>
          <w:sz w:val="32"/>
          <w:szCs w:val="32"/>
        </w:rPr>
      </w:pPr>
      <w:r w:rsidRPr="00501058">
        <w:rPr>
          <w:rFonts w:ascii="仿宋_GB2312" w:eastAsia="仿宋_GB2312" w:hint="eastAsia"/>
          <w:sz w:val="32"/>
          <w:szCs w:val="32"/>
        </w:rPr>
        <w:t>在面试合格分数线以上，根据面试成绩按同一专业类别拟选聘</w:t>
      </w:r>
      <w:r w:rsidR="001111D2">
        <w:rPr>
          <w:rFonts w:ascii="仿宋_GB2312" w:eastAsia="仿宋_GB2312" w:hint="eastAsia"/>
          <w:sz w:val="32"/>
          <w:szCs w:val="32"/>
        </w:rPr>
        <w:t>人</w:t>
      </w:r>
      <w:r w:rsidRPr="00501058">
        <w:rPr>
          <w:rFonts w:ascii="仿宋_GB2312" w:eastAsia="仿宋_GB2312" w:hint="eastAsia"/>
          <w:sz w:val="32"/>
          <w:szCs w:val="32"/>
        </w:rPr>
        <w:t>数</w:t>
      </w:r>
      <w:r w:rsidR="001111D2">
        <w:rPr>
          <w:rFonts w:ascii="仿宋_GB2312" w:eastAsia="仿宋_GB2312"/>
          <w:sz w:val="32"/>
          <w:szCs w:val="32"/>
        </w:rPr>
        <w:t>1</w:t>
      </w:r>
      <w:r w:rsidR="001111D2">
        <w:rPr>
          <w:rFonts w:ascii="仿宋_GB2312" w:eastAsia="仿宋_GB2312" w:hint="eastAsia"/>
          <w:sz w:val="32"/>
          <w:szCs w:val="32"/>
        </w:rPr>
        <w:t>:1</w:t>
      </w:r>
      <w:r w:rsidRPr="00501058">
        <w:rPr>
          <w:rFonts w:ascii="仿宋_GB2312" w:eastAsia="仿宋_GB2312" w:hint="eastAsia"/>
          <w:sz w:val="32"/>
          <w:szCs w:val="32"/>
        </w:rPr>
        <w:t>的比例从高分到低分确定参加体检人员名单，体检标准参照</w:t>
      </w:r>
      <w:r w:rsidR="001111D2">
        <w:rPr>
          <w:rFonts w:ascii="仿宋_GB2312" w:eastAsia="仿宋_GB2312" w:hint="eastAsia"/>
          <w:sz w:val="32"/>
          <w:szCs w:val="32"/>
        </w:rPr>
        <w:t>修订后的</w:t>
      </w:r>
      <w:r w:rsidRPr="00501058">
        <w:rPr>
          <w:rFonts w:ascii="仿宋_GB2312" w:eastAsia="仿宋_GB2312" w:hint="eastAsia"/>
          <w:sz w:val="32"/>
          <w:szCs w:val="32"/>
        </w:rPr>
        <w:t>《公务员录用体检通用标准（试行）》进行。体检合格者由</w:t>
      </w:r>
      <w:r w:rsidR="00CE0369">
        <w:rPr>
          <w:rFonts w:ascii="仿宋_GB2312" w:eastAsia="仿宋_GB2312" w:hint="eastAsia"/>
          <w:sz w:val="32"/>
          <w:szCs w:val="32"/>
        </w:rPr>
        <w:t>选聘工作</w:t>
      </w:r>
      <w:r w:rsidR="00B946F9">
        <w:rPr>
          <w:rFonts w:ascii="仿宋_GB2312" w:eastAsia="仿宋_GB2312" w:hint="eastAsia"/>
          <w:sz w:val="32"/>
          <w:szCs w:val="32"/>
        </w:rPr>
        <w:t>领导小组</w:t>
      </w:r>
      <w:r w:rsidRPr="00501058">
        <w:rPr>
          <w:rFonts w:ascii="仿宋_GB2312" w:eastAsia="仿宋_GB2312" w:hint="eastAsia"/>
          <w:sz w:val="32"/>
          <w:szCs w:val="32"/>
        </w:rPr>
        <w:t>根据选聘职位要求，统一组织实施考核（政审）。考核合格后在</w:t>
      </w:r>
      <w:r w:rsidR="0086620F">
        <w:rPr>
          <w:rFonts w:ascii="仿宋_GB2312" w:eastAsia="仿宋_GB2312" w:hint="eastAsia"/>
          <w:sz w:val="32"/>
          <w:szCs w:val="32"/>
        </w:rPr>
        <w:t>“中国</w:t>
      </w:r>
      <w:r w:rsidR="0086620F">
        <w:rPr>
          <w:rFonts w:ascii="仿宋_GB2312" w:eastAsia="仿宋_GB2312"/>
          <w:sz w:val="32"/>
          <w:szCs w:val="32"/>
        </w:rPr>
        <w:t>吴江</w:t>
      </w:r>
      <w:r w:rsidR="0086620F">
        <w:rPr>
          <w:rFonts w:ascii="仿宋_GB2312" w:eastAsia="仿宋_GB2312" w:hint="eastAsia"/>
          <w:sz w:val="32"/>
          <w:szCs w:val="32"/>
        </w:rPr>
        <w:t>”网站（</w:t>
      </w:r>
      <w:r w:rsidR="0086620F" w:rsidRPr="0086620F">
        <w:rPr>
          <w:rFonts w:ascii="仿宋_GB2312" w:eastAsia="仿宋_GB2312"/>
          <w:sz w:val="32"/>
          <w:szCs w:val="32"/>
        </w:rPr>
        <w:t>http://www.zgwj.gov.cn/</w:t>
      </w:r>
      <w:r w:rsidR="0086620F">
        <w:rPr>
          <w:rFonts w:ascii="仿宋_GB2312" w:eastAsia="仿宋_GB2312" w:hint="eastAsia"/>
          <w:sz w:val="32"/>
          <w:szCs w:val="32"/>
        </w:rPr>
        <w:t>）“人才</w:t>
      </w:r>
      <w:r w:rsidR="0086620F">
        <w:rPr>
          <w:rFonts w:ascii="仿宋_GB2312" w:eastAsia="仿宋_GB2312"/>
          <w:sz w:val="32"/>
          <w:szCs w:val="32"/>
        </w:rPr>
        <w:t>科技</w:t>
      </w:r>
      <w:r w:rsidR="0086620F">
        <w:rPr>
          <w:rFonts w:ascii="仿宋_GB2312" w:eastAsia="仿宋_GB2312" w:hint="eastAsia"/>
          <w:sz w:val="32"/>
          <w:szCs w:val="32"/>
        </w:rPr>
        <w:t>”栏目</w:t>
      </w:r>
      <w:r w:rsidRPr="00501058">
        <w:rPr>
          <w:rFonts w:ascii="仿宋_GB2312" w:eastAsia="仿宋_GB2312" w:hint="eastAsia"/>
          <w:sz w:val="32"/>
          <w:szCs w:val="32"/>
        </w:rPr>
        <w:t>公示</w:t>
      </w:r>
      <w:r w:rsidR="006579C4">
        <w:rPr>
          <w:rFonts w:ascii="仿宋_GB2312" w:eastAsia="仿宋_GB2312" w:hint="eastAsia"/>
          <w:sz w:val="32"/>
          <w:szCs w:val="32"/>
        </w:rPr>
        <w:t>7</w:t>
      </w:r>
      <w:r w:rsidRPr="00501058">
        <w:rPr>
          <w:rFonts w:ascii="仿宋_GB2312" w:eastAsia="仿宋_GB2312" w:hint="eastAsia"/>
          <w:sz w:val="32"/>
          <w:szCs w:val="32"/>
        </w:rPr>
        <w:t>天，因体检、考核、公示不合格或录用过程中出现缺额的，</w:t>
      </w:r>
      <w:r w:rsidR="00AC37A2" w:rsidRPr="008237FB">
        <w:rPr>
          <w:rFonts w:ascii="仿宋_GB2312" w:eastAsia="仿宋_GB2312" w:hint="eastAsia"/>
          <w:color w:val="000000"/>
          <w:spacing w:val="-10"/>
          <w:sz w:val="32"/>
          <w:szCs w:val="32"/>
        </w:rPr>
        <w:t>在报考同一</w:t>
      </w:r>
      <w:r w:rsidR="00AC37A2">
        <w:rPr>
          <w:rFonts w:ascii="仿宋_GB2312" w:eastAsia="仿宋_GB2312" w:hint="eastAsia"/>
          <w:color w:val="000000"/>
          <w:spacing w:val="-10"/>
          <w:sz w:val="32"/>
          <w:szCs w:val="32"/>
        </w:rPr>
        <w:t>专业</w:t>
      </w:r>
      <w:r w:rsidR="00CE0369">
        <w:rPr>
          <w:rFonts w:ascii="仿宋_GB2312" w:eastAsia="仿宋_GB2312"/>
          <w:color w:val="000000"/>
          <w:spacing w:val="-10"/>
          <w:sz w:val="32"/>
          <w:szCs w:val="32"/>
        </w:rPr>
        <w:t>类别</w:t>
      </w:r>
      <w:r w:rsidR="00AC37A2" w:rsidRPr="008237FB">
        <w:rPr>
          <w:rFonts w:ascii="仿宋_GB2312" w:eastAsia="仿宋_GB2312" w:hint="eastAsia"/>
          <w:color w:val="000000"/>
          <w:spacing w:val="-10"/>
          <w:sz w:val="32"/>
          <w:szCs w:val="32"/>
        </w:rPr>
        <w:t>的</w:t>
      </w:r>
      <w:r w:rsidR="007C2595">
        <w:rPr>
          <w:rFonts w:ascii="仿宋_GB2312" w:eastAsia="仿宋_GB2312" w:hint="eastAsia"/>
          <w:color w:val="000000"/>
          <w:spacing w:val="-10"/>
          <w:sz w:val="32"/>
          <w:szCs w:val="32"/>
        </w:rPr>
        <w:t>面试</w:t>
      </w:r>
      <w:r w:rsidR="00AC37A2" w:rsidRPr="008237FB">
        <w:rPr>
          <w:rFonts w:ascii="仿宋_GB2312" w:eastAsia="仿宋_GB2312" w:hint="eastAsia"/>
          <w:color w:val="000000"/>
          <w:spacing w:val="-10"/>
          <w:sz w:val="32"/>
          <w:szCs w:val="32"/>
        </w:rPr>
        <w:t>合格分数线以上人员中</w:t>
      </w:r>
      <w:r w:rsidRPr="00501058">
        <w:rPr>
          <w:rFonts w:ascii="仿宋_GB2312" w:eastAsia="仿宋_GB2312" w:hint="eastAsia"/>
          <w:sz w:val="32"/>
          <w:szCs w:val="32"/>
        </w:rPr>
        <w:t>从高分到低分进行一次性</w:t>
      </w:r>
      <w:r w:rsidR="008F1331">
        <w:rPr>
          <w:rFonts w:ascii="仿宋_GB2312" w:eastAsia="仿宋_GB2312" w:hint="eastAsia"/>
          <w:sz w:val="32"/>
          <w:szCs w:val="32"/>
        </w:rPr>
        <w:t>递补</w:t>
      </w:r>
      <w:r w:rsidRPr="00501058">
        <w:rPr>
          <w:rFonts w:ascii="仿宋_GB2312" w:eastAsia="仿宋_GB2312" w:hint="eastAsia"/>
          <w:sz w:val="32"/>
          <w:szCs w:val="32"/>
        </w:rPr>
        <w:t>。</w:t>
      </w:r>
    </w:p>
    <w:p w:rsidR="007C2595" w:rsidRDefault="00AC37A2" w:rsidP="0083121F">
      <w:pPr>
        <w:spacing w:line="480" w:lineRule="exact"/>
        <w:ind w:firstLineChars="196" w:firstLine="610"/>
        <w:rPr>
          <w:rFonts w:ascii="黑体" w:eastAsia="黑体" w:hAnsi="黑体"/>
          <w:sz w:val="32"/>
          <w:szCs w:val="32"/>
        </w:rPr>
      </w:pPr>
      <w:r w:rsidRPr="00CE0369">
        <w:rPr>
          <w:rFonts w:ascii="黑体" w:eastAsia="黑体" w:hAnsi="黑体" w:hint="eastAsia"/>
          <w:sz w:val="32"/>
          <w:szCs w:val="32"/>
        </w:rPr>
        <w:t>八</w:t>
      </w:r>
      <w:r w:rsidR="00501058" w:rsidRPr="00CE0369">
        <w:rPr>
          <w:rFonts w:ascii="黑体" w:eastAsia="黑体" w:hAnsi="黑体" w:hint="eastAsia"/>
          <w:sz w:val="32"/>
          <w:szCs w:val="32"/>
        </w:rPr>
        <w:t>、录</w:t>
      </w:r>
      <w:r w:rsidR="00CE0369">
        <w:rPr>
          <w:rFonts w:ascii="黑体" w:eastAsia="黑体" w:hAnsi="黑体" w:hint="eastAsia"/>
          <w:sz w:val="32"/>
          <w:szCs w:val="32"/>
        </w:rPr>
        <w:t>用</w:t>
      </w:r>
      <w:r w:rsidR="00501058" w:rsidRPr="00CE0369">
        <w:rPr>
          <w:rFonts w:ascii="黑体" w:eastAsia="黑体" w:hAnsi="黑体" w:hint="eastAsia"/>
          <w:sz w:val="32"/>
          <w:szCs w:val="32"/>
        </w:rPr>
        <w:t>及管理</w:t>
      </w:r>
    </w:p>
    <w:p w:rsidR="00D4768B" w:rsidRDefault="00501058" w:rsidP="0083121F">
      <w:pPr>
        <w:spacing w:line="480" w:lineRule="exact"/>
        <w:ind w:firstLineChars="196" w:firstLine="610"/>
        <w:rPr>
          <w:rFonts w:ascii="仿宋_GB2312" w:eastAsia="仿宋_GB2312"/>
          <w:sz w:val="32"/>
          <w:szCs w:val="32"/>
        </w:rPr>
      </w:pPr>
      <w:r w:rsidRPr="00501058">
        <w:rPr>
          <w:rFonts w:ascii="仿宋_GB2312" w:eastAsia="仿宋_GB2312" w:hint="eastAsia"/>
          <w:sz w:val="32"/>
          <w:szCs w:val="32"/>
        </w:rPr>
        <w:t>经面试、体检、考核、公示合格的，</w:t>
      </w:r>
      <w:r w:rsidR="007B16A3">
        <w:rPr>
          <w:rFonts w:ascii="仿宋_GB2312" w:eastAsia="仿宋_GB2312" w:hint="eastAsia"/>
          <w:sz w:val="32"/>
          <w:szCs w:val="32"/>
        </w:rPr>
        <w:t>由选聘</w:t>
      </w:r>
      <w:r w:rsidR="007B16A3">
        <w:rPr>
          <w:rFonts w:ascii="仿宋_GB2312" w:eastAsia="仿宋_GB2312"/>
          <w:sz w:val="32"/>
          <w:szCs w:val="32"/>
        </w:rPr>
        <w:t>工作</w:t>
      </w:r>
      <w:r w:rsidR="007B16A3">
        <w:rPr>
          <w:rFonts w:ascii="仿宋_GB2312" w:eastAsia="仿宋_GB2312" w:hint="eastAsia"/>
          <w:sz w:val="32"/>
          <w:szCs w:val="32"/>
        </w:rPr>
        <w:t>领导小组发放《录用通知书》，</w:t>
      </w:r>
      <w:r w:rsidR="007B16A3" w:rsidRPr="00ED1757">
        <w:rPr>
          <w:rFonts w:ascii="仿宋_GB2312" w:eastAsia="仿宋_GB2312" w:hint="eastAsia"/>
          <w:sz w:val="32"/>
          <w:szCs w:val="32"/>
        </w:rPr>
        <w:t>工作单位由</w:t>
      </w:r>
      <w:r w:rsidR="007B16A3">
        <w:rPr>
          <w:rFonts w:ascii="仿宋_GB2312" w:eastAsia="仿宋_GB2312" w:hint="eastAsia"/>
          <w:sz w:val="32"/>
          <w:szCs w:val="32"/>
        </w:rPr>
        <w:t>选聘</w:t>
      </w:r>
      <w:r w:rsidR="007B16A3">
        <w:rPr>
          <w:rFonts w:ascii="仿宋_GB2312" w:eastAsia="仿宋_GB2312"/>
          <w:sz w:val="32"/>
          <w:szCs w:val="32"/>
        </w:rPr>
        <w:t>工作</w:t>
      </w:r>
      <w:r w:rsidR="007B16A3">
        <w:rPr>
          <w:rFonts w:ascii="仿宋_GB2312" w:eastAsia="仿宋_GB2312" w:hint="eastAsia"/>
          <w:sz w:val="32"/>
          <w:szCs w:val="32"/>
        </w:rPr>
        <w:t>领导小组</w:t>
      </w:r>
      <w:r w:rsidR="007B16A3" w:rsidRPr="00ED1757">
        <w:rPr>
          <w:rFonts w:ascii="仿宋_GB2312" w:eastAsia="仿宋_GB2312" w:hint="eastAsia"/>
          <w:sz w:val="32"/>
          <w:szCs w:val="32"/>
        </w:rPr>
        <w:t>统一安排</w:t>
      </w:r>
      <w:r w:rsidR="007B16A3">
        <w:rPr>
          <w:rFonts w:ascii="仿宋_GB2312" w:eastAsia="仿宋_GB2312" w:hint="eastAsia"/>
          <w:sz w:val="32"/>
          <w:szCs w:val="32"/>
        </w:rPr>
        <w:t>。</w:t>
      </w:r>
      <w:r w:rsidRPr="00501058">
        <w:rPr>
          <w:rFonts w:ascii="仿宋_GB2312" w:eastAsia="仿宋_GB2312" w:hint="eastAsia"/>
          <w:sz w:val="32"/>
          <w:szCs w:val="32"/>
        </w:rPr>
        <w:t>录用</w:t>
      </w:r>
      <w:r w:rsidR="007C2595">
        <w:rPr>
          <w:rFonts w:ascii="仿宋_GB2312" w:eastAsia="仿宋_GB2312" w:hint="eastAsia"/>
          <w:sz w:val="32"/>
          <w:szCs w:val="32"/>
        </w:rPr>
        <w:t>人员</w:t>
      </w:r>
      <w:r w:rsidRPr="00501058">
        <w:rPr>
          <w:rFonts w:ascii="仿宋_GB2312" w:eastAsia="仿宋_GB2312" w:hint="eastAsia"/>
          <w:sz w:val="32"/>
          <w:szCs w:val="32"/>
        </w:rPr>
        <w:t>须在规定时间内携带《录用通知书》、《毕业生就业协议书》、毕业证书、</w:t>
      </w:r>
      <w:r w:rsidR="007C2595">
        <w:rPr>
          <w:rFonts w:ascii="仿宋_GB2312" w:eastAsia="仿宋_GB2312" w:hint="eastAsia"/>
          <w:sz w:val="32"/>
          <w:szCs w:val="32"/>
        </w:rPr>
        <w:t>学位证书等材料办理报到手续，</w:t>
      </w:r>
      <w:r w:rsidRPr="00501058">
        <w:rPr>
          <w:rFonts w:ascii="仿宋_GB2312" w:eastAsia="仿宋_GB2312" w:hint="eastAsia"/>
          <w:sz w:val="32"/>
          <w:szCs w:val="32"/>
        </w:rPr>
        <w:t>逾期作自动放弃处理。</w:t>
      </w:r>
      <w:r w:rsidRPr="00501058">
        <w:rPr>
          <w:rFonts w:ascii="仿宋_GB2312" w:eastAsia="仿宋_GB2312" w:hint="eastAsia"/>
          <w:sz w:val="32"/>
          <w:szCs w:val="32"/>
        </w:rPr>
        <w:lastRenderedPageBreak/>
        <w:t>新录用人员实行</w:t>
      </w:r>
      <w:r w:rsidR="0069426A">
        <w:rPr>
          <w:rFonts w:ascii="仿宋_GB2312" w:eastAsia="仿宋_GB2312" w:hint="eastAsia"/>
          <w:sz w:val="32"/>
          <w:szCs w:val="32"/>
        </w:rPr>
        <w:t>1</w:t>
      </w:r>
      <w:r w:rsidRPr="00501058">
        <w:rPr>
          <w:rFonts w:ascii="仿宋_GB2312" w:eastAsia="仿宋_GB2312" w:hint="eastAsia"/>
          <w:sz w:val="32"/>
          <w:szCs w:val="32"/>
        </w:rPr>
        <w:t>年试用期，</w:t>
      </w:r>
      <w:r w:rsidR="0069426A">
        <w:rPr>
          <w:rFonts w:ascii="仿宋_GB2312" w:eastAsia="仿宋_GB2312"/>
          <w:sz w:val="32"/>
          <w:szCs w:val="32"/>
        </w:rPr>
        <w:t>工资福利待遇</w:t>
      </w:r>
      <w:r w:rsidR="0069426A">
        <w:rPr>
          <w:rFonts w:ascii="仿宋_GB2312" w:eastAsia="仿宋_GB2312" w:hint="eastAsia"/>
          <w:sz w:val="32"/>
          <w:szCs w:val="32"/>
        </w:rPr>
        <w:t>按</w:t>
      </w:r>
      <w:r w:rsidR="0069426A">
        <w:rPr>
          <w:rFonts w:ascii="仿宋_GB2312" w:eastAsia="仿宋_GB2312"/>
          <w:sz w:val="32"/>
          <w:szCs w:val="32"/>
        </w:rPr>
        <w:t>事业单位规定的相关标准执行</w:t>
      </w:r>
      <w:r w:rsidR="007C2595">
        <w:rPr>
          <w:rFonts w:ascii="仿宋_GB2312" w:eastAsia="仿宋_GB2312" w:hint="eastAsia"/>
          <w:sz w:val="32"/>
          <w:szCs w:val="32"/>
        </w:rPr>
        <w:t>。</w:t>
      </w:r>
      <w:r w:rsidR="00FB1764" w:rsidRPr="00ED1757">
        <w:rPr>
          <w:rFonts w:ascii="仿宋_GB2312" w:eastAsia="仿宋_GB2312" w:hint="eastAsia"/>
          <w:sz w:val="32"/>
          <w:szCs w:val="32"/>
        </w:rPr>
        <w:t>试用期满考核合格者，正式聘用为</w:t>
      </w:r>
      <w:r w:rsidR="00FB1764">
        <w:rPr>
          <w:rFonts w:ascii="仿宋_GB2312" w:eastAsia="仿宋_GB2312" w:hint="eastAsia"/>
          <w:sz w:val="32"/>
          <w:szCs w:val="32"/>
        </w:rPr>
        <w:t>苏州市吴江区</w:t>
      </w:r>
      <w:r w:rsidR="00FB1764" w:rsidRPr="00ED1757">
        <w:rPr>
          <w:rFonts w:ascii="仿宋_GB2312" w:eastAsia="仿宋_GB2312" w:hint="eastAsia"/>
          <w:sz w:val="32"/>
          <w:szCs w:val="32"/>
        </w:rPr>
        <w:t>事业单位工作人员</w:t>
      </w:r>
      <w:r w:rsidR="00F72783">
        <w:rPr>
          <w:rFonts w:ascii="仿宋_GB2312" w:eastAsia="仿宋_GB2312" w:hint="eastAsia"/>
          <w:sz w:val="32"/>
          <w:szCs w:val="32"/>
        </w:rPr>
        <w:t>，优先纳入年轻干部培养对象</w:t>
      </w:r>
      <w:r w:rsidR="00FB1764">
        <w:rPr>
          <w:rFonts w:ascii="仿宋_GB2312" w:eastAsia="仿宋_GB2312" w:hint="eastAsia"/>
          <w:sz w:val="32"/>
          <w:szCs w:val="32"/>
        </w:rPr>
        <w:t>；</w:t>
      </w:r>
      <w:r w:rsidRPr="00501058">
        <w:rPr>
          <w:rFonts w:ascii="仿宋_GB2312" w:eastAsia="仿宋_GB2312" w:hint="eastAsia"/>
          <w:sz w:val="32"/>
          <w:szCs w:val="32"/>
        </w:rPr>
        <w:t>不合格者，取消录用资格，</w:t>
      </w:r>
      <w:r w:rsidR="00FB1764">
        <w:rPr>
          <w:rFonts w:ascii="仿宋_GB2312" w:eastAsia="仿宋_GB2312" w:hint="eastAsia"/>
          <w:sz w:val="32"/>
          <w:szCs w:val="32"/>
        </w:rPr>
        <w:t>自谋职业</w:t>
      </w:r>
      <w:r w:rsidRPr="00501058">
        <w:rPr>
          <w:rFonts w:ascii="仿宋_GB2312" w:eastAsia="仿宋_GB2312" w:hint="eastAsia"/>
          <w:sz w:val="32"/>
          <w:szCs w:val="32"/>
        </w:rPr>
        <w:t>。</w:t>
      </w:r>
    </w:p>
    <w:p w:rsidR="00741EE5" w:rsidRPr="00FB1764" w:rsidRDefault="00501058" w:rsidP="0083121F">
      <w:pPr>
        <w:spacing w:line="480" w:lineRule="exact"/>
        <w:ind w:firstLineChars="200" w:firstLine="622"/>
        <w:rPr>
          <w:rFonts w:ascii="仿宋_GB2312" w:eastAsia="仿宋_GB2312"/>
          <w:sz w:val="32"/>
          <w:szCs w:val="32"/>
        </w:rPr>
      </w:pPr>
      <w:r w:rsidRPr="00FB1764">
        <w:rPr>
          <w:rFonts w:ascii="仿宋_GB2312" w:eastAsia="仿宋_GB2312" w:hint="eastAsia"/>
          <w:sz w:val="32"/>
          <w:szCs w:val="32"/>
        </w:rPr>
        <w:t>新录用人员</w:t>
      </w:r>
      <w:r w:rsidR="00D4768B" w:rsidRPr="00FB1764">
        <w:rPr>
          <w:rFonts w:ascii="仿宋_GB2312" w:eastAsia="仿宋_GB2312" w:hint="eastAsia"/>
          <w:sz w:val="32"/>
          <w:szCs w:val="32"/>
        </w:rPr>
        <w:t>为</w:t>
      </w:r>
      <w:r w:rsidRPr="00FB1764">
        <w:rPr>
          <w:rFonts w:ascii="仿宋_GB2312" w:eastAsia="仿宋_GB2312" w:hint="eastAsia"/>
          <w:sz w:val="32"/>
          <w:szCs w:val="32"/>
        </w:rPr>
        <w:t>非本</w:t>
      </w:r>
      <w:r w:rsidR="00D4768B" w:rsidRPr="00FB1764">
        <w:rPr>
          <w:rFonts w:ascii="仿宋_GB2312" w:eastAsia="仿宋_GB2312" w:hint="eastAsia"/>
          <w:sz w:val="32"/>
          <w:szCs w:val="32"/>
        </w:rPr>
        <w:t>区</w:t>
      </w:r>
      <w:r w:rsidRPr="00FB1764">
        <w:rPr>
          <w:rFonts w:ascii="仿宋_GB2312" w:eastAsia="仿宋_GB2312" w:hint="eastAsia"/>
          <w:sz w:val="32"/>
          <w:szCs w:val="32"/>
        </w:rPr>
        <w:t>户籍在本</w:t>
      </w:r>
      <w:r w:rsidR="00D4768B" w:rsidRPr="00FB1764">
        <w:rPr>
          <w:rFonts w:ascii="仿宋_GB2312" w:eastAsia="仿宋_GB2312" w:hint="eastAsia"/>
          <w:sz w:val="32"/>
          <w:szCs w:val="32"/>
        </w:rPr>
        <w:t>区无住房的，</w:t>
      </w:r>
      <w:r w:rsidR="00C945E2">
        <w:rPr>
          <w:rFonts w:ascii="仿宋_GB2312" w:eastAsia="仿宋_GB2312" w:hint="eastAsia"/>
          <w:sz w:val="32"/>
          <w:szCs w:val="32"/>
        </w:rPr>
        <w:t>根据</w:t>
      </w:r>
      <w:r w:rsidR="00C945E2">
        <w:rPr>
          <w:rFonts w:ascii="仿宋_GB2312" w:eastAsia="仿宋_GB2312"/>
          <w:sz w:val="32"/>
          <w:szCs w:val="32"/>
        </w:rPr>
        <w:t>区</w:t>
      </w:r>
      <w:r w:rsidR="00C945E2">
        <w:rPr>
          <w:rFonts w:ascii="仿宋_GB2312" w:eastAsia="仿宋_GB2312" w:hint="eastAsia"/>
          <w:sz w:val="32"/>
          <w:szCs w:val="32"/>
        </w:rPr>
        <w:t>相关</w:t>
      </w:r>
      <w:r w:rsidR="00C945E2">
        <w:rPr>
          <w:rFonts w:ascii="仿宋_GB2312" w:eastAsia="仿宋_GB2312"/>
          <w:sz w:val="32"/>
          <w:szCs w:val="32"/>
        </w:rPr>
        <w:t>人才政策</w:t>
      </w:r>
      <w:r w:rsidR="00C945E2">
        <w:rPr>
          <w:rFonts w:ascii="仿宋_GB2312" w:eastAsia="仿宋_GB2312" w:hint="eastAsia"/>
          <w:sz w:val="32"/>
          <w:szCs w:val="32"/>
        </w:rPr>
        <w:t>给予</w:t>
      </w:r>
      <w:r w:rsidR="00C945E2">
        <w:rPr>
          <w:rFonts w:ascii="仿宋_GB2312" w:eastAsia="仿宋_GB2312"/>
          <w:sz w:val="32"/>
          <w:szCs w:val="32"/>
        </w:rPr>
        <w:t>适当</w:t>
      </w:r>
      <w:r w:rsidRPr="00FB1764">
        <w:rPr>
          <w:rFonts w:ascii="仿宋_GB2312" w:eastAsia="仿宋_GB2312" w:hint="eastAsia"/>
          <w:sz w:val="32"/>
          <w:szCs w:val="32"/>
        </w:rPr>
        <w:t>租</w:t>
      </w:r>
      <w:r w:rsidR="00C945E2">
        <w:rPr>
          <w:rFonts w:ascii="仿宋_GB2312" w:eastAsia="仿宋_GB2312" w:hint="eastAsia"/>
          <w:sz w:val="32"/>
          <w:szCs w:val="32"/>
        </w:rPr>
        <w:t>房</w:t>
      </w:r>
      <w:r w:rsidRPr="00FB1764">
        <w:rPr>
          <w:rFonts w:ascii="仿宋_GB2312" w:eastAsia="仿宋_GB2312" w:hint="eastAsia"/>
          <w:sz w:val="32"/>
          <w:szCs w:val="32"/>
        </w:rPr>
        <w:t xml:space="preserve">补贴。 </w:t>
      </w:r>
    </w:p>
    <w:p w:rsidR="00741EE5" w:rsidRDefault="00501058" w:rsidP="0083121F">
      <w:pPr>
        <w:spacing w:line="480" w:lineRule="exact"/>
        <w:ind w:firstLineChars="200" w:firstLine="622"/>
        <w:rPr>
          <w:rFonts w:ascii="仿宋_GB2312" w:eastAsia="仿宋_GB2312"/>
          <w:sz w:val="32"/>
          <w:szCs w:val="32"/>
        </w:rPr>
      </w:pPr>
      <w:r w:rsidRPr="00501058">
        <w:rPr>
          <w:rFonts w:ascii="仿宋_GB2312" w:eastAsia="仿宋_GB2312" w:hint="eastAsia"/>
          <w:sz w:val="32"/>
          <w:szCs w:val="32"/>
        </w:rPr>
        <w:t>咨询电话：0512-</w:t>
      </w:r>
      <w:r w:rsidR="00C85112">
        <w:rPr>
          <w:rFonts w:ascii="仿宋_GB2312" w:eastAsia="仿宋_GB2312" w:hint="eastAsia"/>
          <w:sz w:val="32"/>
          <w:szCs w:val="32"/>
        </w:rPr>
        <w:t>63950942</w:t>
      </w:r>
      <w:r w:rsidR="00FB1764">
        <w:rPr>
          <w:rFonts w:ascii="仿宋_GB2312" w:eastAsia="仿宋_GB2312" w:hint="eastAsia"/>
          <w:sz w:val="32"/>
          <w:szCs w:val="32"/>
        </w:rPr>
        <w:t>,0512-6395</w:t>
      </w:r>
      <w:r w:rsidR="00B946F9">
        <w:rPr>
          <w:rFonts w:ascii="仿宋_GB2312" w:eastAsia="仿宋_GB2312" w:hint="eastAsia"/>
          <w:sz w:val="32"/>
          <w:szCs w:val="32"/>
        </w:rPr>
        <w:t>0940</w:t>
      </w:r>
      <w:r w:rsidRPr="00501058">
        <w:rPr>
          <w:rFonts w:ascii="仿宋_GB2312" w:eastAsia="仿宋_GB2312" w:hint="eastAsia"/>
          <w:sz w:val="32"/>
          <w:szCs w:val="32"/>
        </w:rPr>
        <w:t xml:space="preserve">。 </w:t>
      </w:r>
    </w:p>
    <w:p w:rsidR="00CE0369" w:rsidRDefault="00501058" w:rsidP="0083121F">
      <w:pPr>
        <w:spacing w:line="480" w:lineRule="exact"/>
        <w:ind w:firstLineChars="200" w:firstLine="622"/>
        <w:rPr>
          <w:rFonts w:ascii="仿宋_GB2312" w:eastAsia="仿宋_GB2312"/>
          <w:sz w:val="32"/>
          <w:szCs w:val="32"/>
        </w:rPr>
      </w:pPr>
      <w:r w:rsidRPr="00501058">
        <w:rPr>
          <w:rFonts w:ascii="仿宋_GB2312" w:eastAsia="仿宋_GB2312" w:hint="eastAsia"/>
          <w:sz w:val="32"/>
          <w:szCs w:val="32"/>
        </w:rPr>
        <w:t>本简章由</w:t>
      </w:r>
      <w:r w:rsidR="00741EE5">
        <w:rPr>
          <w:rFonts w:ascii="仿宋_GB2312" w:eastAsia="仿宋_GB2312" w:hint="eastAsia"/>
          <w:sz w:val="32"/>
          <w:szCs w:val="32"/>
        </w:rPr>
        <w:t>苏州市吴江区</w:t>
      </w:r>
      <w:r w:rsidRPr="00501058">
        <w:rPr>
          <w:rFonts w:ascii="仿宋_GB2312" w:eastAsia="仿宋_GB2312" w:hint="eastAsia"/>
          <w:sz w:val="32"/>
          <w:szCs w:val="32"/>
        </w:rPr>
        <w:t>公开选聘优秀应届毕业生工作领导小组负责解释。</w:t>
      </w:r>
    </w:p>
    <w:p w:rsidR="000D4FAF" w:rsidRDefault="000D4FAF" w:rsidP="0083121F">
      <w:pPr>
        <w:spacing w:line="480" w:lineRule="exact"/>
        <w:ind w:firstLineChars="200" w:firstLine="622"/>
        <w:rPr>
          <w:rFonts w:ascii="仿宋_GB2312" w:eastAsia="仿宋_GB2312"/>
          <w:sz w:val="32"/>
          <w:szCs w:val="32"/>
        </w:rPr>
      </w:pPr>
    </w:p>
    <w:p w:rsidR="007906BF" w:rsidRDefault="000D775F" w:rsidP="000D775F">
      <w:pPr>
        <w:spacing w:line="480" w:lineRule="exact"/>
        <w:ind w:firstLineChars="200" w:firstLine="622"/>
        <w:rPr>
          <w:rFonts w:ascii="仿宋_GB2312" w:eastAsia="仿宋_GB2312"/>
          <w:sz w:val="32"/>
          <w:szCs w:val="32"/>
        </w:rPr>
      </w:pPr>
      <w:r>
        <w:rPr>
          <w:rFonts w:ascii="仿宋_GB2312" w:eastAsia="仿宋_GB2312" w:hint="eastAsia"/>
          <w:sz w:val="32"/>
          <w:szCs w:val="32"/>
        </w:rPr>
        <w:t>附件：1</w:t>
      </w:r>
      <w:r w:rsidR="00CE0369">
        <w:rPr>
          <w:rFonts w:ascii="仿宋_GB2312" w:eastAsia="仿宋_GB2312" w:hint="eastAsia"/>
          <w:sz w:val="32"/>
          <w:szCs w:val="32"/>
        </w:rPr>
        <w:t>.</w:t>
      </w:r>
      <w:r w:rsidR="007906BF">
        <w:rPr>
          <w:rFonts w:ascii="仿宋_GB2312" w:eastAsia="仿宋_GB2312" w:hint="eastAsia"/>
          <w:sz w:val="32"/>
          <w:szCs w:val="32"/>
        </w:rPr>
        <w:t>部分</w:t>
      </w:r>
      <w:r w:rsidR="007906BF">
        <w:rPr>
          <w:rFonts w:ascii="仿宋_GB2312" w:eastAsia="仿宋_GB2312"/>
          <w:sz w:val="32"/>
          <w:szCs w:val="32"/>
        </w:rPr>
        <w:t>高校名单</w:t>
      </w:r>
    </w:p>
    <w:p w:rsidR="000D4FAF" w:rsidRDefault="007906BF" w:rsidP="007906BF">
      <w:pPr>
        <w:spacing w:line="480" w:lineRule="exact"/>
        <w:ind w:firstLineChars="500" w:firstLine="1555"/>
        <w:rPr>
          <w:rFonts w:ascii="仿宋_GB2312" w:eastAsia="仿宋_GB2312"/>
          <w:sz w:val="32"/>
          <w:szCs w:val="32"/>
        </w:rPr>
      </w:pPr>
      <w:r>
        <w:rPr>
          <w:rFonts w:ascii="仿宋_GB2312" w:eastAsia="仿宋_GB2312"/>
          <w:sz w:val="32"/>
          <w:szCs w:val="32"/>
        </w:rPr>
        <w:t>2.</w:t>
      </w:r>
      <w:r w:rsidR="00CE0369">
        <w:rPr>
          <w:rFonts w:ascii="仿宋_GB2312" w:eastAsia="仿宋_GB2312" w:hint="eastAsia"/>
          <w:sz w:val="32"/>
          <w:szCs w:val="32"/>
        </w:rPr>
        <w:t>苏州市</w:t>
      </w:r>
      <w:r w:rsidR="00CE0369">
        <w:rPr>
          <w:rFonts w:ascii="仿宋_GB2312" w:eastAsia="仿宋_GB2312"/>
          <w:sz w:val="32"/>
          <w:szCs w:val="32"/>
        </w:rPr>
        <w:t>吴江区公开选聘</w:t>
      </w:r>
      <w:r w:rsidR="00CE0369">
        <w:rPr>
          <w:rFonts w:ascii="仿宋_GB2312" w:eastAsia="仿宋_GB2312" w:hint="eastAsia"/>
          <w:sz w:val="32"/>
          <w:szCs w:val="32"/>
        </w:rPr>
        <w:t>2018届</w:t>
      </w:r>
      <w:r w:rsidR="00CE0369">
        <w:rPr>
          <w:rFonts w:ascii="仿宋_GB2312" w:eastAsia="仿宋_GB2312"/>
          <w:sz w:val="32"/>
          <w:szCs w:val="32"/>
        </w:rPr>
        <w:t>优秀毕业生专业类别及人数</w:t>
      </w:r>
    </w:p>
    <w:p w:rsidR="000D4FAF" w:rsidRDefault="000F0E7A" w:rsidP="0083121F">
      <w:pPr>
        <w:spacing w:line="480" w:lineRule="exact"/>
        <w:ind w:leftChars="773" w:left="1840" w:hangingChars="92" w:hanging="286"/>
        <w:rPr>
          <w:rFonts w:ascii="仿宋_GB2312" w:eastAsia="仿宋_GB2312"/>
          <w:sz w:val="32"/>
          <w:szCs w:val="32"/>
        </w:rPr>
      </w:pPr>
      <w:r>
        <w:rPr>
          <w:rFonts w:ascii="仿宋_GB2312" w:eastAsia="仿宋_GB2312"/>
          <w:sz w:val="32"/>
          <w:szCs w:val="32"/>
        </w:rPr>
        <w:t>3</w:t>
      </w:r>
      <w:r w:rsidR="00CE0369">
        <w:rPr>
          <w:rFonts w:ascii="仿宋_GB2312" w:eastAsia="仿宋_GB2312"/>
          <w:sz w:val="32"/>
          <w:szCs w:val="32"/>
        </w:rPr>
        <w:t>.</w:t>
      </w:r>
      <w:r w:rsidR="00CE0369">
        <w:rPr>
          <w:rFonts w:ascii="仿宋_GB2312" w:eastAsia="仿宋_GB2312" w:hint="eastAsia"/>
          <w:sz w:val="32"/>
          <w:szCs w:val="32"/>
        </w:rPr>
        <w:t>专业</w:t>
      </w:r>
      <w:r w:rsidR="00CE0369">
        <w:rPr>
          <w:rFonts w:ascii="仿宋_GB2312" w:eastAsia="仿宋_GB2312"/>
          <w:sz w:val="32"/>
          <w:szCs w:val="32"/>
        </w:rPr>
        <w:t>参考目录</w:t>
      </w:r>
    </w:p>
    <w:p w:rsidR="000D4FAF" w:rsidRDefault="000F0E7A" w:rsidP="0083121F">
      <w:pPr>
        <w:spacing w:line="480" w:lineRule="exact"/>
        <w:ind w:leftChars="773" w:left="1840" w:hangingChars="92" w:hanging="286"/>
        <w:rPr>
          <w:rFonts w:ascii="仿宋_GB2312" w:eastAsia="仿宋_GB2312"/>
          <w:sz w:val="32"/>
          <w:szCs w:val="32"/>
        </w:rPr>
      </w:pPr>
      <w:r>
        <w:rPr>
          <w:rFonts w:ascii="仿宋_GB2312" w:eastAsia="仿宋_GB2312"/>
          <w:sz w:val="32"/>
          <w:szCs w:val="32"/>
        </w:rPr>
        <w:t>4</w:t>
      </w:r>
      <w:r w:rsidR="00CE0369">
        <w:rPr>
          <w:rFonts w:ascii="仿宋_GB2312" w:eastAsia="仿宋_GB2312" w:hint="eastAsia"/>
          <w:sz w:val="32"/>
          <w:szCs w:val="32"/>
        </w:rPr>
        <w:t>.</w:t>
      </w:r>
      <w:r w:rsidR="000D4FAF">
        <w:rPr>
          <w:rFonts w:ascii="仿宋_GB2312" w:eastAsia="仿宋_GB2312" w:hint="eastAsia"/>
          <w:sz w:val="32"/>
          <w:szCs w:val="32"/>
        </w:rPr>
        <w:t>吴江区</w:t>
      </w:r>
      <w:r w:rsidR="000D4FAF">
        <w:rPr>
          <w:rFonts w:ascii="仿宋_GB2312" w:eastAsia="仿宋_GB2312"/>
          <w:sz w:val="32"/>
          <w:szCs w:val="32"/>
        </w:rPr>
        <w:t>基本情况</w:t>
      </w:r>
    </w:p>
    <w:p w:rsidR="000D4FAF" w:rsidRDefault="000F0E7A" w:rsidP="0083121F">
      <w:pPr>
        <w:spacing w:line="480" w:lineRule="exact"/>
        <w:ind w:leftChars="773" w:left="1840" w:hangingChars="92" w:hanging="286"/>
        <w:rPr>
          <w:rFonts w:ascii="仿宋_GB2312" w:eastAsia="仿宋_GB2312"/>
          <w:sz w:val="32"/>
          <w:szCs w:val="32"/>
        </w:rPr>
      </w:pPr>
      <w:r>
        <w:rPr>
          <w:rFonts w:ascii="仿宋_GB2312" w:eastAsia="仿宋_GB2312"/>
          <w:sz w:val="32"/>
          <w:szCs w:val="32"/>
        </w:rPr>
        <w:t>5</w:t>
      </w:r>
      <w:r w:rsidR="000D4FAF">
        <w:rPr>
          <w:rFonts w:ascii="仿宋_GB2312" w:eastAsia="仿宋_GB2312" w:hint="eastAsia"/>
          <w:sz w:val="32"/>
          <w:szCs w:val="32"/>
        </w:rPr>
        <w:t>.苏州市</w:t>
      </w:r>
      <w:r w:rsidR="000D4FAF">
        <w:rPr>
          <w:rFonts w:ascii="仿宋_GB2312" w:eastAsia="仿宋_GB2312"/>
          <w:sz w:val="32"/>
          <w:szCs w:val="32"/>
        </w:rPr>
        <w:t>吴江区公开选聘</w:t>
      </w:r>
      <w:r w:rsidR="000D4FAF">
        <w:rPr>
          <w:rFonts w:ascii="仿宋_GB2312" w:eastAsia="仿宋_GB2312" w:hint="eastAsia"/>
          <w:sz w:val="32"/>
          <w:szCs w:val="32"/>
        </w:rPr>
        <w:t>2018届</w:t>
      </w:r>
      <w:r w:rsidR="000D4FAF">
        <w:rPr>
          <w:rFonts w:ascii="仿宋_GB2312" w:eastAsia="仿宋_GB2312"/>
          <w:sz w:val="32"/>
          <w:szCs w:val="32"/>
        </w:rPr>
        <w:t>优秀毕业生</w:t>
      </w:r>
      <w:r w:rsidR="000D4FAF">
        <w:rPr>
          <w:rFonts w:ascii="仿宋_GB2312" w:eastAsia="仿宋_GB2312" w:hint="eastAsia"/>
          <w:sz w:val="32"/>
          <w:szCs w:val="32"/>
        </w:rPr>
        <w:t>报名</w:t>
      </w:r>
      <w:r w:rsidR="000D4FAF">
        <w:rPr>
          <w:rFonts w:ascii="仿宋_GB2312" w:eastAsia="仿宋_GB2312"/>
          <w:sz w:val="32"/>
          <w:szCs w:val="32"/>
        </w:rPr>
        <w:t>登记表</w:t>
      </w:r>
    </w:p>
    <w:p w:rsidR="0083121F" w:rsidRDefault="0083121F" w:rsidP="0083121F">
      <w:pPr>
        <w:spacing w:line="480" w:lineRule="exact"/>
        <w:ind w:firstLineChars="1372" w:firstLine="4267"/>
        <w:rPr>
          <w:rFonts w:ascii="仿宋_GB2312" w:eastAsia="仿宋_GB2312"/>
          <w:sz w:val="32"/>
          <w:szCs w:val="32"/>
        </w:rPr>
      </w:pPr>
    </w:p>
    <w:p w:rsidR="0083121F" w:rsidRDefault="0083121F" w:rsidP="0083121F">
      <w:pPr>
        <w:spacing w:line="480" w:lineRule="exact"/>
        <w:ind w:firstLineChars="1372" w:firstLine="4267"/>
        <w:rPr>
          <w:rFonts w:ascii="仿宋_GB2312" w:eastAsia="仿宋_GB2312"/>
          <w:sz w:val="32"/>
          <w:szCs w:val="32"/>
        </w:rPr>
      </w:pPr>
    </w:p>
    <w:p w:rsidR="00CB4025" w:rsidRDefault="00FC009E" w:rsidP="00CB4025">
      <w:pPr>
        <w:spacing w:line="480" w:lineRule="exact"/>
        <w:ind w:firstLineChars="1622" w:firstLine="5044"/>
        <w:rPr>
          <w:rFonts w:ascii="仿宋_GB2312" w:eastAsia="仿宋_GB2312"/>
          <w:sz w:val="32"/>
          <w:szCs w:val="32"/>
        </w:rPr>
      </w:pPr>
      <w:r>
        <w:rPr>
          <w:rFonts w:ascii="仿宋_GB2312" w:eastAsia="仿宋_GB2312" w:hint="eastAsia"/>
          <w:sz w:val="32"/>
          <w:szCs w:val="32"/>
        </w:rPr>
        <w:t>苏州市吴江区</w:t>
      </w:r>
      <w:r w:rsidRPr="00501058">
        <w:rPr>
          <w:rFonts w:ascii="仿宋_GB2312" w:eastAsia="仿宋_GB2312" w:hint="eastAsia"/>
          <w:sz w:val="32"/>
          <w:szCs w:val="32"/>
        </w:rPr>
        <w:t>公开选聘</w:t>
      </w:r>
    </w:p>
    <w:p w:rsidR="00FC009E" w:rsidRDefault="00FC009E" w:rsidP="00CB4025">
      <w:pPr>
        <w:spacing w:line="480" w:lineRule="exact"/>
        <w:ind w:firstLineChars="1522" w:firstLine="4733"/>
        <w:rPr>
          <w:rFonts w:ascii="仿宋_GB2312" w:eastAsia="仿宋_GB2312"/>
          <w:sz w:val="32"/>
          <w:szCs w:val="32"/>
        </w:rPr>
      </w:pPr>
      <w:r w:rsidRPr="00501058">
        <w:rPr>
          <w:rFonts w:ascii="仿宋_GB2312" w:eastAsia="仿宋_GB2312" w:hint="eastAsia"/>
          <w:sz w:val="32"/>
          <w:szCs w:val="32"/>
        </w:rPr>
        <w:t>优秀应届毕业生工作领导小组</w:t>
      </w:r>
    </w:p>
    <w:p w:rsidR="00FC009E" w:rsidRPr="00501058" w:rsidRDefault="00FC009E" w:rsidP="00CB4025">
      <w:pPr>
        <w:spacing w:line="480" w:lineRule="exact"/>
        <w:ind w:firstLineChars="1716" w:firstLine="5337"/>
        <w:rPr>
          <w:rFonts w:ascii="仿宋_GB2312" w:eastAsia="仿宋_GB2312"/>
          <w:sz w:val="32"/>
          <w:szCs w:val="32"/>
        </w:rPr>
      </w:pPr>
      <w:r>
        <w:rPr>
          <w:rFonts w:ascii="仿宋_GB2312" w:eastAsia="仿宋_GB2312" w:hint="eastAsia"/>
          <w:sz w:val="32"/>
          <w:szCs w:val="32"/>
        </w:rPr>
        <w:t>2017年11月</w:t>
      </w:r>
      <w:r w:rsidR="00CB4025">
        <w:rPr>
          <w:rFonts w:ascii="仿宋_GB2312" w:eastAsia="仿宋_GB2312"/>
          <w:sz w:val="32"/>
          <w:szCs w:val="32"/>
        </w:rPr>
        <w:t>13</w:t>
      </w:r>
      <w:r>
        <w:rPr>
          <w:rFonts w:ascii="仿宋_GB2312" w:eastAsia="仿宋_GB2312" w:hint="eastAsia"/>
          <w:sz w:val="32"/>
          <w:szCs w:val="32"/>
        </w:rPr>
        <w:t>日</w:t>
      </w:r>
    </w:p>
    <w:sectPr w:rsidR="00FC009E" w:rsidRPr="00501058" w:rsidSect="00610A29">
      <w:footerReference w:type="default" r:id="rId7"/>
      <w:pgSz w:w="11906" w:h="16838" w:code="9"/>
      <w:pgMar w:top="2041" w:right="1474" w:bottom="1474" w:left="1588" w:header="851" w:footer="992" w:gutter="0"/>
      <w:cols w:space="425"/>
      <w:docGrid w:type="linesAndChars" w:linePitch="302" w:charSpace="-18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23A" w:rsidRDefault="00C7523A" w:rsidP="005F216F">
      <w:r>
        <w:separator/>
      </w:r>
    </w:p>
  </w:endnote>
  <w:endnote w:type="continuationSeparator" w:id="0">
    <w:p w:rsidR="00C7523A" w:rsidRDefault="00C7523A" w:rsidP="005F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5096"/>
      <w:docPartObj>
        <w:docPartGallery w:val="Page Numbers (Bottom of Page)"/>
        <w:docPartUnique/>
      </w:docPartObj>
    </w:sdtPr>
    <w:sdtEndPr/>
    <w:sdtContent>
      <w:p w:rsidR="005F216F" w:rsidRDefault="00D1370B">
        <w:pPr>
          <w:pStyle w:val="a7"/>
          <w:jc w:val="center"/>
        </w:pPr>
        <w:r>
          <w:fldChar w:fldCharType="begin"/>
        </w:r>
        <w:r w:rsidR="005F216F">
          <w:instrText>PAGE   \* MERGEFORMAT</w:instrText>
        </w:r>
        <w:r>
          <w:fldChar w:fldCharType="separate"/>
        </w:r>
        <w:r w:rsidR="009F2EFE" w:rsidRPr="009F2EFE">
          <w:rPr>
            <w:noProof/>
            <w:lang w:val="zh-CN"/>
          </w:rPr>
          <w:t>1</w:t>
        </w:r>
        <w:r>
          <w:fldChar w:fldCharType="end"/>
        </w:r>
      </w:p>
    </w:sdtContent>
  </w:sdt>
  <w:p w:rsidR="005F216F" w:rsidRDefault="005F21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23A" w:rsidRDefault="00C7523A" w:rsidP="005F216F">
      <w:r>
        <w:separator/>
      </w:r>
    </w:p>
  </w:footnote>
  <w:footnote w:type="continuationSeparator" w:id="0">
    <w:p w:rsidR="00C7523A" w:rsidRDefault="00C7523A" w:rsidP="005F21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201"/>
  <w:drawingGridVerticalSpacing w:val="15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6110"/>
    <w:rsid w:val="00004290"/>
    <w:rsid w:val="00014834"/>
    <w:rsid w:val="0001644D"/>
    <w:rsid w:val="000B53E5"/>
    <w:rsid w:val="000D4FAF"/>
    <w:rsid w:val="000D775F"/>
    <w:rsid w:val="000E0DCA"/>
    <w:rsid w:val="000F0E7A"/>
    <w:rsid w:val="00101B1B"/>
    <w:rsid w:val="001111D2"/>
    <w:rsid w:val="0011358A"/>
    <w:rsid w:val="00127A38"/>
    <w:rsid w:val="00156110"/>
    <w:rsid w:val="00197094"/>
    <w:rsid w:val="001D1DF2"/>
    <w:rsid w:val="001F34BA"/>
    <w:rsid w:val="00203DDB"/>
    <w:rsid w:val="00212A71"/>
    <w:rsid w:val="0021495C"/>
    <w:rsid w:val="00214FA0"/>
    <w:rsid w:val="002341BE"/>
    <w:rsid w:val="0026594D"/>
    <w:rsid w:val="002A12E7"/>
    <w:rsid w:val="0030457E"/>
    <w:rsid w:val="00311C5D"/>
    <w:rsid w:val="00322B61"/>
    <w:rsid w:val="00326C47"/>
    <w:rsid w:val="0033149A"/>
    <w:rsid w:val="00360000"/>
    <w:rsid w:val="003A7260"/>
    <w:rsid w:val="003B270C"/>
    <w:rsid w:val="003B3FDF"/>
    <w:rsid w:val="003F0353"/>
    <w:rsid w:val="003F23D5"/>
    <w:rsid w:val="00496B5F"/>
    <w:rsid w:val="00501058"/>
    <w:rsid w:val="00517879"/>
    <w:rsid w:val="00521B8C"/>
    <w:rsid w:val="005226B6"/>
    <w:rsid w:val="00586B83"/>
    <w:rsid w:val="005F216F"/>
    <w:rsid w:val="006021A2"/>
    <w:rsid w:val="00610A29"/>
    <w:rsid w:val="00626AC5"/>
    <w:rsid w:val="0064594E"/>
    <w:rsid w:val="006579C4"/>
    <w:rsid w:val="006620AE"/>
    <w:rsid w:val="006873DC"/>
    <w:rsid w:val="0069426A"/>
    <w:rsid w:val="006C0C24"/>
    <w:rsid w:val="006C1245"/>
    <w:rsid w:val="00741EE5"/>
    <w:rsid w:val="00785A6F"/>
    <w:rsid w:val="007906BF"/>
    <w:rsid w:val="007A7EF2"/>
    <w:rsid w:val="007B16A3"/>
    <w:rsid w:val="007C2595"/>
    <w:rsid w:val="007F42ED"/>
    <w:rsid w:val="00823970"/>
    <w:rsid w:val="0083121F"/>
    <w:rsid w:val="00833D35"/>
    <w:rsid w:val="00841183"/>
    <w:rsid w:val="00855D26"/>
    <w:rsid w:val="0086620F"/>
    <w:rsid w:val="008B5214"/>
    <w:rsid w:val="008B5B96"/>
    <w:rsid w:val="008C55BB"/>
    <w:rsid w:val="008F1331"/>
    <w:rsid w:val="0092133E"/>
    <w:rsid w:val="00954CF5"/>
    <w:rsid w:val="00954D11"/>
    <w:rsid w:val="009C0799"/>
    <w:rsid w:val="009F0CF9"/>
    <w:rsid w:val="009F2EFE"/>
    <w:rsid w:val="00A45424"/>
    <w:rsid w:val="00A83A97"/>
    <w:rsid w:val="00A8723E"/>
    <w:rsid w:val="00AC2162"/>
    <w:rsid w:val="00AC37A2"/>
    <w:rsid w:val="00B156F5"/>
    <w:rsid w:val="00B4255C"/>
    <w:rsid w:val="00B6356B"/>
    <w:rsid w:val="00B74215"/>
    <w:rsid w:val="00B946F9"/>
    <w:rsid w:val="00BA0B86"/>
    <w:rsid w:val="00BC4634"/>
    <w:rsid w:val="00BD096E"/>
    <w:rsid w:val="00BE2227"/>
    <w:rsid w:val="00C03FD3"/>
    <w:rsid w:val="00C137D4"/>
    <w:rsid w:val="00C25969"/>
    <w:rsid w:val="00C27D4E"/>
    <w:rsid w:val="00C330B9"/>
    <w:rsid w:val="00C63F31"/>
    <w:rsid w:val="00C66026"/>
    <w:rsid w:val="00C722F3"/>
    <w:rsid w:val="00C7523A"/>
    <w:rsid w:val="00C8073E"/>
    <w:rsid w:val="00C85112"/>
    <w:rsid w:val="00C945E2"/>
    <w:rsid w:val="00CB128D"/>
    <w:rsid w:val="00CB4025"/>
    <w:rsid w:val="00CD1EF5"/>
    <w:rsid w:val="00CE0369"/>
    <w:rsid w:val="00D06CE0"/>
    <w:rsid w:val="00D1370B"/>
    <w:rsid w:val="00D4768B"/>
    <w:rsid w:val="00D50465"/>
    <w:rsid w:val="00D81E5A"/>
    <w:rsid w:val="00D853B9"/>
    <w:rsid w:val="00D91E2F"/>
    <w:rsid w:val="00DA2C06"/>
    <w:rsid w:val="00DC35E7"/>
    <w:rsid w:val="00DC7703"/>
    <w:rsid w:val="00DE48E5"/>
    <w:rsid w:val="00DF0721"/>
    <w:rsid w:val="00DF7AB9"/>
    <w:rsid w:val="00DF7B19"/>
    <w:rsid w:val="00E0797F"/>
    <w:rsid w:val="00E85AD8"/>
    <w:rsid w:val="00EC37D5"/>
    <w:rsid w:val="00EC774F"/>
    <w:rsid w:val="00F72783"/>
    <w:rsid w:val="00FA15B5"/>
    <w:rsid w:val="00FB1764"/>
    <w:rsid w:val="00FB26AF"/>
    <w:rsid w:val="00FC009E"/>
    <w:rsid w:val="00FC1F84"/>
    <w:rsid w:val="00FE78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314D86-9891-487D-8372-B98656888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A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01058"/>
  </w:style>
  <w:style w:type="character" w:styleId="a3">
    <w:name w:val="Strong"/>
    <w:basedOn w:val="a0"/>
    <w:uiPriority w:val="22"/>
    <w:qFormat/>
    <w:rsid w:val="00501058"/>
    <w:rPr>
      <w:b/>
      <w:bCs/>
    </w:rPr>
  </w:style>
  <w:style w:type="paragraph" w:styleId="a4">
    <w:name w:val="Normal (Web)"/>
    <w:basedOn w:val="a"/>
    <w:uiPriority w:val="99"/>
    <w:semiHidden/>
    <w:unhideWhenUsed/>
    <w:rsid w:val="0050105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501058"/>
    <w:rPr>
      <w:color w:val="0000FF"/>
      <w:u w:val="single"/>
    </w:rPr>
  </w:style>
  <w:style w:type="paragraph" w:styleId="a6">
    <w:name w:val="header"/>
    <w:basedOn w:val="a"/>
    <w:link w:val="Char"/>
    <w:uiPriority w:val="99"/>
    <w:unhideWhenUsed/>
    <w:rsid w:val="005F21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F216F"/>
    <w:rPr>
      <w:sz w:val="18"/>
      <w:szCs w:val="18"/>
    </w:rPr>
  </w:style>
  <w:style w:type="paragraph" w:styleId="a7">
    <w:name w:val="footer"/>
    <w:basedOn w:val="a"/>
    <w:link w:val="Char0"/>
    <w:uiPriority w:val="99"/>
    <w:unhideWhenUsed/>
    <w:rsid w:val="005F216F"/>
    <w:pPr>
      <w:tabs>
        <w:tab w:val="center" w:pos="4153"/>
        <w:tab w:val="right" w:pos="8306"/>
      </w:tabs>
      <w:snapToGrid w:val="0"/>
      <w:jc w:val="left"/>
    </w:pPr>
    <w:rPr>
      <w:sz w:val="18"/>
      <w:szCs w:val="18"/>
    </w:rPr>
  </w:style>
  <w:style w:type="character" w:customStyle="1" w:styleId="Char0">
    <w:name w:val="页脚 Char"/>
    <w:basedOn w:val="a0"/>
    <w:link w:val="a7"/>
    <w:uiPriority w:val="99"/>
    <w:rsid w:val="005F216F"/>
    <w:rPr>
      <w:sz w:val="18"/>
      <w:szCs w:val="18"/>
    </w:rPr>
  </w:style>
  <w:style w:type="paragraph" w:styleId="a8">
    <w:name w:val="Balloon Text"/>
    <w:basedOn w:val="a"/>
    <w:link w:val="Char1"/>
    <w:uiPriority w:val="99"/>
    <w:semiHidden/>
    <w:unhideWhenUsed/>
    <w:rsid w:val="005F216F"/>
    <w:rPr>
      <w:sz w:val="18"/>
      <w:szCs w:val="18"/>
    </w:rPr>
  </w:style>
  <w:style w:type="character" w:customStyle="1" w:styleId="Char1">
    <w:name w:val="批注框文本 Char"/>
    <w:basedOn w:val="a0"/>
    <w:link w:val="a8"/>
    <w:uiPriority w:val="99"/>
    <w:semiHidden/>
    <w:rsid w:val="005F21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4295">
      <w:bodyDiv w:val="1"/>
      <w:marLeft w:val="0"/>
      <w:marRight w:val="0"/>
      <w:marTop w:val="0"/>
      <w:marBottom w:val="0"/>
      <w:divBdr>
        <w:top w:val="none" w:sz="0" w:space="0" w:color="auto"/>
        <w:left w:val="none" w:sz="0" w:space="0" w:color="auto"/>
        <w:bottom w:val="none" w:sz="0" w:space="0" w:color="auto"/>
        <w:right w:val="none" w:sz="0" w:space="0" w:color="auto"/>
      </w:divBdr>
    </w:div>
    <w:div w:id="618415241">
      <w:bodyDiv w:val="1"/>
      <w:marLeft w:val="0"/>
      <w:marRight w:val="0"/>
      <w:marTop w:val="0"/>
      <w:marBottom w:val="0"/>
      <w:divBdr>
        <w:top w:val="none" w:sz="0" w:space="0" w:color="auto"/>
        <w:left w:val="none" w:sz="0" w:space="0" w:color="auto"/>
        <w:bottom w:val="none" w:sz="0" w:space="0" w:color="auto"/>
        <w:right w:val="none" w:sz="0" w:space="0" w:color="auto"/>
      </w:divBdr>
      <w:divsChild>
        <w:div w:id="179976420">
          <w:marLeft w:val="0"/>
          <w:marRight w:val="0"/>
          <w:marTop w:val="0"/>
          <w:marBottom w:val="0"/>
          <w:divBdr>
            <w:top w:val="none" w:sz="0" w:space="0" w:color="auto"/>
            <w:left w:val="none" w:sz="0" w:space="0" w:color="auto"/>
            <w:bottom w:val="none" w:sz="0" w:space="0" w:color="auto"/>
            <w:right w:val="none" w:sz="0" w:space="0" w:color="auto"/>
          </w:divBdr>
          <w:divsChild>
            <w:div w:id="792139898">
              <w:marLeft w:val="0"/>
              <w:marRight w:val="0"/>
              <w:marTop w:val="0"/>
              <w:marBottom w:val="0"/>
              <w:divBdr>
                <w:top w:val="none" w:sz="0" w:space="0" w:color="auto"/>
                <w:left w:val="none" w:sz="0" w:space="0" w:color="auto"/>
                <w:bottom w:val="none" w:sz="0" w:space="0" w:color="auto"/>
                <w:right w:val="none" w:sz="0" w:space="0" w:color="auto"/>
              </w:divBdr>
              <w:divsChild>
                <w:div w:id="1261182295">
                  <w:marLeft w:val="0"/>
                  <w:marRight w:val="0"/>
                  <w:marTop w:val="0"/>
                  <w:marBottom w:val="0"/>
                  <w:divBdr>
                    <w:top w:val="none" w:sz="0" w:space="0" w:color="auto"/>
                    <w:left w:val="none" w:sz="0" w:space="0" w:color="auto"/>
                    <w:bottom w:val="none" w:sz="0" w:space="0" w:color="auto"/>
                    <w:right w:val="none" w:sz="0" w:space="0" w:color="auto"/>
                  </w:divBdr>
                  <w:divsChild>
                    <w:div w:id="1779762248">
                      <w:marLeft w:val="0"/>
                      <w:marRight w:val="0"/>
                      <w:marTop w:val="0"/>
                      <w:marBottom w:val="0"/>
                      <w:divBdr>
                        <w:top w:val="none" w:sz="0" w:space="0" w:color="auto"/>
                        <w:left w:val="none" w:sz="0" w:space="0" w:color="auto"/>
                        <w:bottom w:val="none" w:sz="0" w:space="0" w:color="auto"/>
                        <w:right w:val="none" w:sz="0" w:space="0" w:color="auto"/>
                      </w:divBdr>
                      <w:divsChild>
                        <w:div w:id="33972600">
                          <w:marLeft w:val="0"/>
                          <w:marRight w:val="0"/>
                          <w:marTop w:val="300"/>
                          <w:marBottom w:val="300"/>
                          <w:divBdr>
                            <w:top w:val="none" w:sz="0" w:space="0" w:color="auto"/>
                            <w:left w:val="none" w:sz="0" w:space="0" w:color="auto"/>
                            <w:bottom w:val="none" w:sz="0" w:space="0" w:color="auto"/>
                            <w:right w:val="none" w:sz="0" w:space="0" w:color="auto"/>
                          </w:divBdr>
                          <w:divsChild>
                            <w:div w:id="131637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81DC3-30E6-450F-9EF2-A3F5AA24A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323</Words>
  <Characters>1844</Characters>
  <Application>Microsoft Office Word</Application>
  <DocSecurity>0</DocSecurity>
  <Lines>15</Lines>
  <Paragraphs>4</Paragraphs>
  <ScaleCrop>false</ScaleCrop>
  <Company>Microsoft</Company>
  <LinksUpToDate>false</LinksUpToDate>
  <CharactersWithSpaces>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61</cp:revision>
  <cp:lastPrinted>2017-11-13T02:17:00Z</cp:lastPrinted>
  <dcterms:created xsi:type="dcterms:W3CDTF">2017-10-31T09:41:00Z</dcterms:created>
  <dcterms:modified xsi:type="dcterms:W3CDTF">2017-11-13T02:18:00Z</dcterms:modified>
</cp:coreProperties>
</file>