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/>
          <w:spacing w:val="-20"/>
          <w:kern w:val="0"/>
          <w:sz w:val="36"/>
          <w:szCs w:val="36"/>
          <w:lang w:val="en-US" w:eastAsia="zh-CN" w:bidi="ar"/>
        </w:rPr>
        <w:t>2017年沛县村级平台专职劳动保障协理员招聘报名登记表</w:t>
      </w:r>
    </w:p>
    <w:tbl>
      <w:tblPr>
        <w:tblW w:w="8359" w:type="dxa"/>
        <w:jc w:val="center"/>
        <w:tblInd w:w="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655"/>
        <w:gridCol w:w="1147"/>
        <w:gridCol w:w="163"/>
        <w:gridCol w:w="983"/>
        <w:gridCol w:w="328"/>
        <w:gridCol w:w="141"/>
        <w:gridCol w:w="380"/>
        <w:gridCol w:w="212"/>
        <w:gridCol w:w="485"/>
        <w:gridCol w:w="485"/>
        <w:gridCol w:w="1294"/>
        <w:gridCol w:w="15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  <w:jc w:val="center"/>
        </w:trPr>
        <w:tc>
          <w:tcPr>
            <w:tcW w:w="8359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报考岗位及代码：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0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7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8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7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参加工作 时间</w:t>
            </w:r>
          </w:p>
        </w:tc>
        <w:tc>
          <w:tcPr>
            <w:tcW w:w="3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4" w:hRule="atLeast"/>
          <w:jc w:val="center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13" w:right="4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 人 主 要 简 历</w:t>
            </w:r>
          </w:p>
        </w:tc>
        <w:tc>
          <w:tcPr>
            <w:tcW w:w="7816" w:type="dxa"/>
            <w:gridSpan w:val="1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ascii="楷体_GB2312" w:hAnsi="Times New Roman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13" w:right="4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家 庭 主 要 成 员</w:t>
            </w: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4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4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4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4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4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4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6" w:hRule="atLeast"/>
          <w:jc w:val="center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353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本人承诺所提供的材料真实有效，符合报考岗位所需的资格条件。如有弄虚作假，承诺自动放弃招聘资格。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7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1519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1519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年    月 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534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40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经审查，符合报考资格条件。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7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审查人签名：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1999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年 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781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p/>
    <w:p/>
    <w:tbl>
      <w:tblPr>
        <w:tblW w:w="9509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8"/>
        <w:gridCol w:w="3232"/>
        <w:gridCol w:w="351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7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附件2：</w:t>
            </w:r>
          </w:p>
        </w:tc>
        <w:tc>
          <w:tcPr>
            <w:tcW w:w="3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950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auto" w:sz="8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lang w:val="en-US" w:eastAsia="zh-CN" w:bidi="ar"/>
              </w:rPr>
              <w:t>岗位简介表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镇（街道）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岗位代码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岗位人数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龙固镇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001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杨屯镇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002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大屯街道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003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沛城街道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004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胡寨镇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005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魏庙镇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006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五段镇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007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张庄镇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008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张寨镇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009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敬安镇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010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河口镇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011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栖山镇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012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鹿楼镇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013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朱寨镇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014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安国镇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015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汉兴街道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016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汉源街道</w:t>
            </w:r>
          </w:p>
        </w:tc>
        <w:tc>
          <w:tcPr>
            <w:tcW w:w="3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017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3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965C1"/>
    <w:rsid w:val="72E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2017-09-29T02:00:00Z</dcterms:created>
  <dc:creator>20170606-003</dc:creator>
  <cp:lastModifiedBy>20170606-003</cp:lastModifiedBy>
  <dcterms:modified xsi:type="dcterms:W3CDTF">2017-09-29T02:01:07Z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