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FC" w:rsidRPr="00F0782C" w:rsidRDefault="000D20FC" w:rsidP="000D20FC">
      <w:pPr>
        <w:spacing w:line="560" w:lineRule="exact"/>
        <w:rPr>
          <w:rStyle w:val="shenlan1"/>
          <w:rFonts w:ascii="仿宋" w:eastAsia="仿宋" w:hAnsi="仿宋"/>
          <w:color w:val="000000"/>
          <w:sz w:val="32"/>
          <w:szCs w:val="32"/>
        </w:rPr>
      </w:pPr>
      <w:r w:rsidRPr="00F0782C"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0D20FC" w:rsidRDefault="000D20FC" w:rsidP="000D20FC">
      <w:pPr>
        <w:pStyle w:val="a5"/>
        <w:spacing w:line="560" w:lineRule="exact"/>
        <w:ind w:firstLineChars="200" w:firstLine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89744D">
        <w:rPr>
          <w:rFonts w:ascii="黑体" w:eastAsia="黑体" w:hAnsi="黑体"/>
          <w:sz w:val="36"/>
          <w:szCs w:val="36"/>
        </w:rPr>
        <w:fldChar w:fldCharType="begin"/>
      </w:r>
      <w:r w:rsidRPr="0089744D">
        <w:rPr>
          <w:rFonts w:ascii="黑体" w:eastAsia="黑体" w:hAnsi="黑体"/>
          <w:sz w:val="36"/>
          <w:szCs w:val="36"/>
        </w:rPr>
        <w:instrText>HYPERLINK "http://www.qdhrss.gov.cn/uploads/file6502.doc" \t "_blank"</w:instrText>
      </w:r>
      <w:r w:rsidRPr="0089744D">
        <w:rPr>
          <w:rFonts w:ascii="黑体" w:eastAsia="黑体" w:hAnsi="黑体"/>
          <w:sz w:val="36"/>
          <w:szCs w:val="36"/>
        </w:rPr>
        <w:fldChar w:fldCharType="separate"/>
      </w:r>
      <w:r w:rsidRPr="00897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2017年青岛市专用通信局公开招聘工作人员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 xml:space="preserve"> </w:t>
      </w:r>
    </w:p>
    <w:p w:rsidR="000D20FC" w:rsidRPr="0089744D" w:rsidRDefault="000D20FC" w:rsidP="000D20FC">
      <w:pPr>
        <w:pStyle w:val="a5"/>
        <w:spacing w:line="560" w:lineRule="exact"/>
        <w:ind w:firstLineChars="200"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897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计划表</w:t>
      </w:r>
      <w:r w:rsidRPr="0089744D">
        <w:rPr>
          <w:rFonts w:ascii="黑体" w:eastAsia="黑体" w:hAnsi="黑体"/>
          <w:sz w:val="36"/>
          <w:szCs w:val="36"/>
        </w:rPr>
        <w:fldChar w:fldCharType="end"/>
      </w:r>
    </w:p>
    <w:p w:rsidR="000D20FC" w:rsidRPr="0089744D" w:rsidRDefault="000D20FC" w:rsidP="000D20FC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3"/>
        <w:gridCol w:w="1275"/>
        <w:gridCol w:w="1418"/>
        <w:gridCol w:w="4536"/>
        <w:gridCol w:w="992"/>
      </w:tblGrid>
      <w:tr w:rsidR="000D20FC" w:rsidTr="00D4627B">
        <w:trPr>
          <w:trHeight w:val="1709"/>
        </w:trPr>
        <w:tc>
          <w:tcPr>
            <w:tcW w:w="993" w:type="dxa"/>
            <w:vAlign w:val="center"/>
          </w:tcPr>
          <w:p w:rsidR="000D20FC" w:rsidRPr="0089744D" w:rsidRDefault="000D20FC" w:rsidP="00D4627B">
            <w:pPr>
              <w:spacing w:line="560" w:lineRule="exact"/>
              <w:ind w:left="125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 w:rsidRPr="0089744D"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 w:rsidRPr="0089744D"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75" w:type="dxa"/>
            <w:vAlign w:val="center"/>
          </w:tcPr>
          <w:p w:rsidR="000D20FC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 w:rsidRPr="0089744D"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岗位</w:t>
            </w:r>
          </w:p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 w:rsidRPr="0089744D"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 w:rsidRPr="0089744D"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招聘人数（名）</w:t>
            </w:r>
          </w:p>
        </w:tc>
        <w:tc>
          <w:tcPr>
            <w:tcW w:w="4536" w:type="dxa"/>
            <w:vAlign w:val="center"/>
          </w:tcPr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 w:rsidRPr="0089744D"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招聘条件</w:t>
            </w:r>
          </w:p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20FC" w:rsidRDefault="000D20FC" w:rsidP="00D4627B">
            <w:pPr>
              <w:widowControl/>
              <w:jc w:val="left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备注</w:t>
            </w:r>
          </w:p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0D20FC" w:rsidTr="00D4627B">
        <w:trPr>
          <w:trHeight w:val="1256"/>
        </w:trPr>
        <w:tc>
          <w:tcPr>
            <w:tcW w:w="993" w:type="dxa"/>
            <w:vMerge w:val="restart"/>
            <w:vAlign w:val="center"/>
          </w:tcPr>
          <w:p w:rsidR="000D20FC" w:rsidRPr="0089744D" w:rsidRDefault="000D20FC" w:rsidP="00D4627B">
            <w:pPr>
              <w:spacing w:line="560" w:lineRule="exact"/>
              <w:jc w:val="center"/>
              <w:rPr>
                <w:rStyle w:val="shenlan1"/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Style w:val="shenlan1"/>
                <w:rFonts w:ascii="黑体" w:eastAsia="黑体" w:hAnsi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D20FC" w:rsidRPr="0089744D" w:rsidRDefault="000D20FC" w:rsidP="00D4627B">
            <w:pPr>
              <w:widowControl/>
              <w:jc w:val="center"/>
              <w:rPr>
                <w:rStyle w:val="shenlan1"/>
                <w:rFonts w:ascii="宋体" w:hAnsi="宋体"/>
                <w:color w:val="000000"/>
                <w:sz w:val="24"/>
              </w:rPr>
            </w:pPr>
            <w:r w:rsidRPr="0089744D">
              <w:rPr>
                <w:rStyle w:val="shenlan1"/>
                <w:rFonts w:ascii="宋体" w:hAnsi="宋体" w:hint="eastAsia"/>
                <w:color w:val="000000"/>
                <w:sz w:val="24"/>
              </w:rPr>
              <w:t>青岛市专用通信局</w:t>
            </w:r>
          </w:p>
        </w:tc>
        <w:tc>
          <w:tcPr>
            <w:tcW w:w="1275" w:type="dxa"/>
            <w:vAlign w:val="center"/>
          </w:tcPr>
          <w:p w:rsidR="000D20FC" w:rsidRPr="0089744D" w:rsidRDefault="000D20FC" w:rsidP="00D4627B">
            <w:pPr>
              <w:widowControl/>
              <w:jc w:val="center"/>
              <w:rPr>
                <w:rStyle w:val="shenlan1"/>
                <w:rFonts w:ascii="宋体" w:hAnsi="宋体"/>
                <w:color w:val="000000"/>
                <w:sz w:val="24"/>
              </w:rPr>
            </w:pPr>
            <w:r w:rsidRPr="0089744D">
              <w:rPr>
                <w:rStyle w:val="shenlan1"/>
                <w:rFonts w:ascii="宋体" w:hAnsi="宋体" w:hint="eastAsia"/>
                <w:color w:val="000000"/>
                <w:sz w:val="24"/>
              </w:rPr>
              <w:t>话务</w:t>
            </w:r>
            <w:r>
              <w:rPr>
                <w:rStyle w:val="shenlan1"/>
                <w:rFonts w:ascii="宋体" w:hAnsi="宋体" w:hint="eastAsia"/>
                <w:color w:val="000000"/>
                <w:sz w:val="24"/>
              </w:rPr>
              <w:t>秘书</w:t>
            </w:r>
          </w:p>
        </w:tc>
        <w:tc>
          <w:tcPr>
            <w:tcW w:w="1418" w:type="dxa"/>
            <w:vAlign w:val="center"/>
          </w:tcPr>
          <w:p w:rsidR="000D20FC" w:rsidRPr="0089744D" w:rsidRDefault="000D20FC" w:rsidP="00D4627B">
            <w:pPr>
              <w:widowControl/>
              <w:jc w:val="center"/>
              <w:rPr>
                <w:rStyle w:val="shenlan1"/>
                <w:rFonts w:ascii="宋体" w:hAnsi="宋体"/>
                <w:color w:val="000000"/>
                <w:sz w:val="24"/>
              </w:rPr>
            </w:pPr>
            <w:r>
              <w:rPr>
                <w:rStyle w:val="shenlan1"/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1、</w:t>
            </w:r>
            <w:r w:rsidRPr="0089744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全日制本科及以上学历、学士及以上学位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2、取得普通话“二级乙等证书”及以上。</w:t>
            </w:r>
          </w:p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3、30周岁以下；</w:t>
            </w:r>
          </w:p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4、中共党员；</w:t>
            </w:r>
          </w:p>
          <w:p w:rsidR="000D20FC" w:rsidRPr="00352154" w:rsidRDefault="000D20FC" w:rsidP="00D4627B">
            <w:pPr>
              <w:widowControl/>
              <w:jc w:val="left"/>
              <w:rPr>
                <w:rStyle w:val="shenlan1"/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5、其他条件详见简章。</w:t>
            </w:r>
          </w:p>
        </w:tc>
        <w:tc>
          <w:tcPr>
            <w:tcW w:w="992" w:type="dxa"/>
            <w:vAlign w:val="center"/>
          </w:tcPr>
          <w:p w:rsidR="000D20FC" w:rsidRPr="00C9165E" w:rsidRDefault="000D20FC" w:rsidP="00D4627B">
            <w:pPr>
              <w:widowControl/>
              <w:jc w:val="left"/>
              <w:rPr>
                <w:rStyle w:val="shenlan1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因工作性质特殊，适合女性应聘。</w:t>
            </w:r>
          </w:p>
        </w:tc>
      </w:tr>
      <w:tr w:rsidR="000D20FC" w:rsidTr="00D4627B">
        <w:trPr>
          <w:trHeight w:val="1784"/>
        </w:trPr>
        <w:tc>
          <w:tcPr>
            <w:tcW w:w="993" w:type="dxa"/>
            <w:vMerge/>
            <w:vAlign w:val="center"/>
          </w:tcPr>
          <w:p w:rsidR="000D20FC" w:rsidRPr="0089744D" w:rsidRDefault="000D20FC" w:rsidP="00D4627B">
            <w:pPr>
              <w:spacing w:line="560" w:lineRule="exact"/>
              <w:ind w:left="125"/>
              <w:jc w:val="center"/>
              <w:rPr>
                <w:rStyle w:val="shenlan1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20FC" w:rsidRPr="0089744D" w:rsidRDefault="000D20FC" w:rsidP="00D4627B">
            <w:pPr>
              <w:widowControl/>
              <w:jc w:val="center"/>
              <w:rPr>
                <w:rStyle w:val="shenlan1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20FC" w:rsidRPr="0089744D" w:rsidRDefault="000D20FC" w:rsidP="00D4627B">
            <w:pPr>
              <w:widowControl/>
              <w:jc w:val="center"/>
              <w:rPr>
                <w:rStyle w:val="shenlan1"/>
                <w:rFonts w:ascii="宋体" w:hAnsi="宋体"/>
                <w:color w:val="000000"/>
                <w:sz w:val="24"/>
              </w:rPr>
            </w:pPr>
            <w:r>
              <w:rPr>
                <w:rStyle w:val="shenlan1"/>
                <w:rFonts w:ascii="宋体" w:hAnsi="宋体" w:hint="eastAsia"/>
                <w:color w:val="000000"/>
                <w:sz w:val="24"/>
              </w:rPr>
              <w:t>设备维护</w:t>
            </w:r>
          </w:p>
        </w:tc>
        <w:tc>
          <w:tcPr>
            <w:tcW w:w="1418" w:type="dxa"/>
            <w:vAlign w:val="center"/>
          </w:tcPr>
          <w:p w:rsidR="000D20FC" w:rsidRPr="0089744D" w:rsidRDefault="000D20FC" w:rsidP="00D4627B">
            <w:pPr>
              <w:widowControl/>
              <w:jc w:val="center"/>
              <w:rPr>
                <w:rStyle w:val="shenlan1"/>
                <w:rFonts w:ascii="宋体" w:hAnsi="宋体"/>
                <w:color w:val="000000"/>
                <w:sz w:val="24"/>
              </w:rPr>
            </w:pPr>
            <w:r>
              <w:rPr>
                <w:rStyle w:val="shenlan1"/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1、</w:t>
            </w:r>
            <w:r w:rsidRPr="0089744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全日制本科及以上学历、学士及以上学位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2、电子信息类、计算机类专业；</w:t>
            </w:r>
          </w:p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3、30周岁以下；</w:t>
            </w:r>
          </w:p>
          <w:p w:rsidR="000D20FC" w:rsidRDefault="000D20FC" w:rsidP="00D46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4、中共党员；</w:t>
            </w:r>
          </w:p>
          <w:p w:rsidR="000D20FC" w:rsidRPr="0089744D" w:rsidRDefault="000D20FC" w:rsidP="00D4627B">
            <w:pPr>
              <w:widowControl/>
              <w:rPr>
                <w:rStyle w:val="shenlan1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5、其他条件详见简章。</w:t>
            </w:r>
          </w:p>
        </w:tc>
        <w:tc>
          <w:tcPr>
            <w:tcW w:w="992" w:type="dxa"/>
            <w:vAlign w:val="center"/>
          </w:tcPr>
          <w:p w:rsidR="000D20FC" w:rsidRPr="0089744D" w:rsidRDefault="000D20FC" w:rsidP="00D4627B">
            <w:pPr>
              <w:widowControl/>
              <w:rPr>
                <w:rStyle w:val="shenlan1"/>
                <w:rFonts w:ascii="宋体" w:hAnsi="宋体"/>
                <w:color w:val="000000"/>
                <w:sz w:val="24"/>
              </w:rPr>
            </w:pPr>
          </w:p>
        </w:tc>
      </w:tr>
    </w:tbl>
    <w:p w:rsidR="000D20FC" w:rsidRDefault="000D20FC" w:rsidP="000D20FC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0D20FC" w:rsidRDefault="000D20FC" w:rsidP="000D20FC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0D20FC" w:rsidRDefault="000D20FC" w:rsidP="000D20FC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0D20FC" w:rsidRDefault="000D20FC" w:rsidP="000D20FC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0D20FC" w:rsidRDefault="000D20FC" w:rsidP="000D20FC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D0621A" w:rsidRPr="000D20FC" w:rsidRDefault="00D0621A" w:rsidP="000D20FC"/>
    <w:sectPr w:rsidR="00D0621A" w:rsidRPr="000D20FC" w:rsidSect="00587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63" w:rsidRDefault="00627863" w:rsidP="00260109">
      <w:r>
        <w:separator/>
      </w:r>
    </w:p>
  </w:endnote>
  <w:endnote w:type="continuationSeparator" w:id="1">
    <w:p w:rsidR="00627863" w:rsidRDefault="00627863" w:rsidP="0026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63" w:rsidRDefault="00627863" w:rsidP="00260109">
      <w:r>
        <w:separator/>
      </w:r>
    </w:p>
  </w:footnote>
  <w:footnote w:type="continuationSeparator" w:id="1">
    <w:p w:rsidR="00627863" w:rsidRDefault="00627863" w:rsidP="00260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109"/>
    <w:rsid w:val="000D20FC"/>
    <w:rsid w:val="00260109"/>
    <w:rsid w:val="00587AD0"/>
    <w:rsid w:val="00627863"/>
    <w:rsid w:val="00D0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1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109"/>
    <w:rPr>
      <w:sz w:val="18"/>
      <w:szCs w:val="18"/>
    </w:rPr>
  </w:style>
  <w:style w:type="character" w:customStyle="1" w:styleId="shenlan1">
    <w:name w:val="shenlan1"/>
    <w:basedOn w:val="a0"/>
    <w:rsid w:val="00260109"/>
  </w:style>
  <w:style w:type="paragraph" w:styleId="a5">
    <w:name w:val="No Spacing"/>
    <w:uiPriority w:val="1"/>
    <w:qFormat/>
    <w:rsid w:val="0026010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QDRSJ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3</cp:revision>
  <dcterms:created xsi:type="dcterms:W3CDTF">2017-09-22T01:49:00Z</dcterms:created>
  <dcterms:modified xsi:type="dcterms:W3CDTF">2017-09-22T02:20:00Z</dcterms:modified>
</cp:coreProperties>
</file>