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宋体" w:eastAsia="仿宋_GB2312" w:cs="仿宋_GB2312"/>
          <w:b w:val="0"/>
          <w:i w:val="0"/>
          <w:caps w:val="0"/>
          <w:color w:val="333333"/>
          <w:spacing w:val="0"/>
          <w:kern w:val="0"/>
          <w:sz w:val="20"/>
          <w:szCs w:val="20"/>
          <w:shd w:val="clear" w:fill="FFFFFF"/>
          <w:lang w:val="en-US" w:eastAsia="zh-CN" w:bidi="ar"/>
        </w:rPr>
        <w:t>附1：                  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333333"/>
          <w:spacing w:val="0"/>
          <w:kern w:val="0"/>
          <w:sz w:val="20"/>
          <w:szCs w:val="20"/>
          <w:shd w:val="clear" w:fill="FFFFFF"/>
          <w:lang w:val="en-US" w:eastAsia="zh-CN" w:bidi="ar"/>
        </w:rPr>
        <w:t> 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</w:t>
      </w: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2017</w:t>
      </w: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年城区初中和小学报考岗位及职数表</w:t>
      </w:r>
    </w:p>
    <w:tbl>
      <w:tblPr>
        <w:tblW w:w="89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586"/>
        <w:gridCol w:w="605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4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学校</w:t>
            </w:r>
          </w:p>
        </w:tc>
        <w:tc>
          <w:tcPr>
            <w:tcW w:w="58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60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选调计划</w:t>
            </w:r>
          </w:p>
        </w:tc>
        <w:tc>
          <w:tcPr>
            <w:tcW w:w="6934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选调科目及人数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58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0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思想品德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生物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地理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历史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信息技术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鹿峰学校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实验中学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水东江中学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铁路园分校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三架中学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城北完小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前进小学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聂洲完小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金南完小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南正完小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西关完小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梅桥完小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金星完小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电厂小学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六处学校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大丰小学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实验小学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实验分校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水东江中心完小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金杯小学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五里牌小学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锡里小学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西湖学校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彭桥完小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灶市完小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零洲小学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沙头小学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铁路园分校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三顺完小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333333"/>
          <w:spacing w:val="0"/>
          <w:kern w:val="0"/>
          <w:sz w:val="20"/>
          <w:szCs w:val="20"/>
          <w:shd w:val="clear" w:fill="FFFFFF"/>
          <w:lang w:val="en-US" w:eastAsia="zh-CN" w:bidi="ar"/>
        </w:rPr>
        <w:t>                 附件2：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br w:type="textWrapping"/>
      </w:r>
      <w:r>
        <w:rPr>
          <w:rFonts w:ascii="黑体" w:hAnsi="宋体" w:eastAsia="黑体" w:cs="黑体"/>
          <w:b w:val="0"/>
          <w:i w:val="0"/>
          <w:caps w:val="0"/>
          <w:color w:val="333333"/>
          <w:spacing w:val="0"/>
          <w:kern w:val="0"/>
          <w:sz w:val="20"/>
          <w:szCs w:val="20"/>
          <w:shd w:val="clear" w:fill="FFFFFF"/>
          <w:lang w:val="en-US" w:eastAsia="zh-CN" w:bidi="ar"/>
        </w:rPr>
        <w:t>                                      </w:t>
      </w:r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t>   2017年耒阳市城区义务教育学校选调农村教师报名登记表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br w:type="textWrapping"/>
      </w:r>
      <w:r>
        <w:rPr>
          <w:rFonts w:ascii="楷体_GB2312" w:hAnsi="宋体" w:eastAsia="楷体_GB2312" w:cs="楷体_GB2312"/>
          <w:b w:val="0"/>
          <w:i w:val="0"/>
          <w:caps w:val="0"/>
          <w:color w:val="333333"/>
          <w:spacing w:val="0"/>
          <w:kern w:val="0"/>
          <w:sz w:val="20"/>
          <w:szCs w:val="20"/>
          <w:shd w:val="clear" w:fill="FFFFFF"/>
          <w:lang w:val="en-US" w:eastAsia="zh-CN" w:bidi="ar"/>
        </w:rPr>
        <w:t>              </w:t>
      </w:r>
      <w:r>
        <w:rPr>
          <w:rFonts w:hint="default" w:ascii="楷体_GB2312" w:hAnsi="宋体" w:eastAsia="楷体_GB2312" w:cs="楷体_GB2312"/>
          <w:b w:val="0"/>
          <w:i w:val="0"/>
          <w:caps w:val="0"/>
          <w:color w:val="333333"/>
          <w:spacing w:val="0"/>
          <w:kern w:val="0"/>
          <w:sz w:val="20"/>
          <w:szCs w:val="20"/>
          <w:shd w:val="clear" w:fill="FFFFFF"/>
          <w:lang w:val="en-US" w:eastAsia="zh-CN" w:bidi="ar"/>
        </w:rPr>
        <w:t>报考学校             报考科目    </w:t>
      </w:r>
    </w:p>
    <w:tbl>
      <w:tblPr>
        <w:tblW w:w="9152" w:type="dxa"/>
        <w:jc w:val="center"/>
        <w:tblInd w:w="-3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2"/>
        <w:gridCol w:w="156"/>
        <w:gridCol w:w="156"/>
        <w:gridCol w:w="701"/>
        <w:gridCol w:w="411"/>
        <w:gridCol w:w="156"/>
        <w:gridCol w:w="156"/>
        <w:gridCol w:w="341"/>
        <w:gridCol w:w="528"/>
        <w:gridCol w:w="186"/>
        <w:gridCol w:w="177"/>
        <w:gridCol w:w="907"/>
        <w:gridCol w:w="604"/>
        <w:gridCol w:w="1465"/>
        <w:gridCol w:w="465"/>
        <w:gridCol w:w="23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  别</w:t>
            </w:r>
          </w:p>
        </w:tc>
        <w:tc>
          <w:tcPr>
            <w:tcW w:w="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   治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   貌</w:t>
            </w:r>
          </w:p>
        </w:tc>
        <w:tc>
          <w:tcPr>
            <w:tcW w:w="29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资格证层次</w:t>
            </w:r>
          </w:p>
        </w:tc>
        <w:tc>
          <w:tcPr>
            <w:tcW w:w="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资格证任教学科</w:t>
            </w:r>
          </w:p>
        </w:tc>
        <w:tc>
          <w:tcPr>
            <w:tcW w:w="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9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作时间</w:t>
            </w:r>
          </w:p>
        </w:tc>
        <w:tc>
          <w:tcPr>
            <w:tcW w:w="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在农村学校任教时间</w:t>
            </w:r>
          </w:p>
        </w:tc>
        <w:tc>
          <w:tcPr>
            <w:tcW w:w="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29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现任专业技术职务</w:t>
            </w:r>
          </w:p>
        </w:tc>
        <w:tc>
          <w:tcPr>
            <w:tcW w:w="15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/>
              <w:ind w:left="0" w:right="0"/>
              <w:jc w:val="left"/>
            </w:pPr>
          </w:p>
        </w:tc>
        <w:tc>
          <w:tcPr>
            <w:tcW w:w="22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现任专业技术职务取得时间</w:t>
            </w:r>
          </w:p>
        </w:tc>
        <w:tc>
          <w:tcPr>
            <w:tcW w:w="488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年度考核情况</w:t>
            </w:r>
          </w:p>
        </w:tc>
        <w:tc>
          <w:tcPr>
            <w:tcW w:w="8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2014年度</w:t>
            </w: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/>
              <w:ind w:left="0" w:right="0"/>
              <w:jc w:val="left"/>
            </w:pPr>
          </w:p>
        </w:tc>
        <w:tc>
          <w:tcPr>
            <w:tcW w:w="12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2015年度</w:t>
            </w:r>
          </w:p>
        </w:tc>
        <w:tc>
          <w:tcPr>
            <w:tcW w:w="16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/>
              <w:ind w:left="0" w:right="0"/>
              <w:jc w:val="left"/>
            </w:pPr>
          </w:p>
        </w:tc>
        <w:tc>
          <w:tcPr>
            <w:tcW w:w="19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2016年度</w:t>
            </w:r>
          </w:p>
        </w:tc>
        <w:tc>
          <w:tcPr>
            <w:tcW w:w="23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44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/>
              <w:ind w:left="0" w:right="0"/>
              <w:jc w:val="left"/>
            </w:pPr>
          </w:p>
        </w:tc>
        <w:tc>
          <w:tcPr>
            <w:tcW w:w="18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电话号码</w:t>
            </w:r>
          </w:p>
        </w:tc>
        <w:tc>
          <w:tcPr>
            <w:tcW w:w="428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8760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承诺</w:t>
            </w:r>
          </w:p>
        </w:tc>
        <w:tc>
          <w:tcPr>
            <w:tcW w:w="8760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本人承诺所提交的资料和填报的信息真实准确，如有弄虚作假，自愿取消考试资格并接受组织处理。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签名：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     月 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初审</w:t>
            </w:r>
          </w:p>
        </w:tc>
        <w:tc>
          <w:tcPr>
            <w:tcW w:w="207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/>
              <w:ind w:left="0" w:right="0"/>
              <w:jc w:val="left"/>
            </w:pPr>
          </w:p>
        </w:tc>
        <w:tc>
          <w:tcPr>
            <w:tcW w:w="8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资格复查</w:t>
            </w:r>
          </w:p>
        </w:tc>
        <w:tc>
          <w:tcPr>
            <w:tcW w:w="579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年    月 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C1342"/>
    <w:rsid w:val="6E1C13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2017-08-19T06:09:00Z</dcterms:created>
  <dc:creator>admin</dc:creator>
  <cp:lastModifiedBy>admin</cp:lastModifiedBy>
  <dcterms:modified xsi:type="dcterms:W3CDTF">2017-08-19T06:09:38Z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