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24"/>
        </w:rPr>
        <w:t>附表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kern w:val="0"/>
          <w:sz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新宋体" w:eastAsia="黑体" w:cs="宋体"/>
          <w:sz w:val="36"/>
          <w:szCs w:val="36"/>
        </w:rPr>
      </w:pPr>
      <w:r>
        <w:rPr>
          <w:rFonts w:hint="eastAsia" w:ascii="黑体" w:hAnsi="新宋体" w:eastAsia="黑体" w:cs="宋体"/>
          <w:sz w:val="36"/>
          <w:szCs w:val="36"/>
        </w:rPr>
        <w:t>山西大同大学2017年公开招聘工作人员报名表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b/>
          <w:sz w:val="36"/>
          <w:szCs w:val="36"/>
          <w:u w:val="single"/>
        </w:rPr>
      </w:pPr>
      <w:r>
        <w:rPr>
          <w:rFonts w:hint="eastAsia" w:ascii="仿宋_GB2312" w:eastAsia="仿宋_GB2312"/>
          <w:spacing w:val="-18"/>
          <w:sz w:val="24"/>
        </w:rPr>
        <w:t xml:space="preserve"> 岗位：                                            专业：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260"/>
        <w:gridCol w:w="720"/>
        <w:gridCol w:w="720"/>
        <w:gridCol w:w="1080"/>
        <w:gridCol w:w="1440"/>
        <w:gridCol w:w="1250"/>
        <w:gridCol w:w="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ind w:left="44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是否就业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学习、工作经历（何年何月至何年何月何地、何单位工作或学习、任何职，从高中开始，按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时间先后顺序填写）</w:t>
            </w:r>
          </w:p>
        </w:tc>
        <w:tc>
          <w:tcPr>
            <w:tcW w:w="795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955" w:type="dxa"/>
            <w:gridSpan w:val="8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7955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本人承诺以上填写内容均属实，如有不实之处，本人自愿放弃应聘资格。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730" w:firstLineChars="1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955" w:type="dxa"/>
            <w:gridSpan w:val="8"/>
            <w:vAlign w:val="bottom"/>
          </w:tcPr>
          <w:p>
            <w:pPr>
              <w:spacing w:line="360" w:lineRule="exact"/>
              <w:ind w:firstLine="2730" w:firstLineChars="1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                     年    月  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 表中“部门”、“岗位”、“专业” 栏目，严格按照《2017年山西大同大学公开招聘工作人员统计表》中公布内容填写；栏目如无信息请直接写“无”；“奖惩情况”只填写校级以上奖惩情况。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4"/>
        </w:rPr>
        <w:t>附表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kern w:val="0"/>
          <w:sz w:val="24"/>
        </w:rPr>
        <w:t>：</w:t>
      </w:r>
    </w:p>
    <w:p>
      <w:pPr>
        <w:spacing w:after="156" w:afterLines="5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服务基层项目人员审核表</w:t>
      </w: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b/>
          <w:sz w:val="36"/>
          <w:szCs w:val="36"/>
          <w:u w:val="single"/>
        </w:rPr>
      </w:pPr>
      <w:r>
        <w:rPr>
          <w:rFonts w:hint="eastAsia" w:ascii="仿宋_GB2312" w:eastAsia="仿宋_GB2312"/>
          <w:spacing w:val="-18"/>
          <w:sz w:val="24"/>
        </w:rPr>
        <w:t>部门：                              岗位：                   专业：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1080"/>
        <w:gridCol w:w="180"/>
        <w:gridCol w:w="1080"/>
        <w:gridCol w:w="1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服务基层项  目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 务 地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服务时间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服务期限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服务地考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派出单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注：1、服务地考核意见一栏，需服务单位和县级主管部门分别盖章。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2、派出单位意见一栏，大学生村干部由市县两级组织部门审核盖章，“特岗计划”项目人员由山西省教育厅盖章，“三支一扶”由山西团省委或山西省人社厅盖章，“西部计划”项目人员由山西团省委盖章。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E47FC"/>
    <w:rsid w:val="19F7763F"/>
    <w:rsid w:val="71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2017-08-01T11:19:00Z</dcterms:created>
  <dc:creator>Administrator</dc:creator>
  <cp:lastModifiedBy>ibm</cp:lastModifiedBy>
  <dcterms:modified xsi:type="dcterms:W3CDTF">2017-08-02T06:56:33Z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