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center"/>
        <w:rPr>
          <w:rFonts w:hint="eastAsia" w:ascii="微软雅黑" w:hAnsi="微软雅黑" w:eastAsia="微软雅黑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宋体"/>
          <w:b/>
          <w:kern w:val="0"/>
          <w:sz w:val="32"/>
          <w:szCs w:val="32"/>
        </w:rPr>
        <w:t>长兴县审计局公开选调工作人员报名登记表</w:t>
      </w:r>
    </w:p>
    <w:bookmarkEnd w:id="0"/>
    <w:p>
      <w:pPr>
        <w:widowControl/>
        <w:shd w:val="clear" w:color="auto" w:fill="FFFFFF"/>
        <w:wordWrap w:val="0"/>
        <w:spacing w:line="330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  <w:r>
        <w:rPr>
          <w:rFonts w:ascii="宋体" w:hAnsi="宋体" w:cs="宋体"/>
          <w:b/>
          <w:bCs/>
          <w:kern w:val="0"/>
          <w:szCs w:val="21"/>
        </w:rPr>
        <w:t>报名序号：</w:t>
      </w:r>
    </w:p>
    <w:tbl>
      <w:tblPr>
        <w:tblStyle w:val="3"/>
        <w:tblW w:w="940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080"/>
        <w:gridCol w:w="220"/>
        <w:gridCol w:w="1081"/>
        <w:gridCol w:w="1301"/>
        <w:gridCol w:w="195"/>
        <w:gridCol w:w="1206"/>
        <w:gridCol w:w="435"/>
        <w:gridCol w:w="1383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姓 名 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性 别 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照 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民 族 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 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籍 贯 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健康状况 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6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入 党 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时 间 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参加工作时间 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 系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电 话 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6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专业技术职务 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熟悉专业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有何专长 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6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学 校 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学 位 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全日制教育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8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199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工作单位及职务 </w:t>
            </w:r>
          </w:p>
        </w:tc>
        <w:tc>
          <w:tcPr>
            <w:tcW w:w="620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199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担任财务或审计工作时间</w:t>
            </w:r>
          </w:p>
        </w:tc>
        <w:tc>
          <w:tcPr>
            <w:tcW w:w="620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月   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至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 年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500" w:type="dxa"/>
            <w:gridSpan w:val="5"/>
            <w:vAlign w:val="center"/>
          </w:tcPr>
          <w:p>
            <w:pPr>
              <w:widowControl/>
              <w:ind w:firstLine="720" w:firstLineChars="4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事业身份登记时间 </w:t>
            </w:r>
          </w:p>
        </w:tc>
        <w:tc>
          <w:tcPr>
            <w:tcW w:w="490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</w:t>
            </w:r>
          </w:p>
        </w:tc>
        <w:tc>
          <w:tcPr>
            <w:tcW w:w="8583" w:type="dxa"/>
            <w:gridSpan w:val="9"/>
            <w:vMerge w:val="restart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83" w:type="dxa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83" w:type="dxa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83" w:type="dxa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83" w:type="dxa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家庭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主要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成员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及主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要社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会关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系 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称谓 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姓 名 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出生年月 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政治面貌 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工作单位及职务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8" w:type="dxa"/>
            <w:vMerge w:val="restart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所在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8583" w:type="dxa"/>
            <w:gridSpan w:val="9"/>
            <w:vMerge w:val="restart"/>
            <w:vAlign w:val="center"/>
          </w:tcPr>
          <w:p>
            <w:pPr>
              <w:widowControl/>
              <w:spacing w:line="330" w:lineRule="atLeast"/>
              <w:ind w:right="360" w:firstLine="6210" w:firstLineChars="34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（盖章）       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年 月   日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83" w:type="dxa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83" w:type="dxa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83" w:type="dxa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83" w:type="dxa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资格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审查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8583" w:type="dxa"/>
            <w:gridSpan w:val="9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                                                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（盖章）       </w:t>
            </w:r>
          </w:p>
          <w:p>
            <w:pPr>
              <w:ind w:firstLine="6210" w:firstLineChars="34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年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83" w:type="dxa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83" w:type="dxa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83" w:type="dxa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83" w:type="dxa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83" w:type="dxa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8583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9174A"/>
    <w:rsid w:val="36D917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2017-08-01T08:03:00Z</dcterms:created>
  <dc:creator>Administrator</dc:creator>
  <cp:lastModifiedBy>Administrator</cp:lastModifiedBy>
  <dcterms:modified xsi:type="dcterms:W3CDTF">2017-08-01T08:03:23Z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