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702"/>
        <w:gridCol w:w="1588"/>
        <w:gridCol w:w="1551"/>
        <w:gridCol w:w="746"/>
        <w:gridCol w:w="910"/>
        <w:gridCol w:w="985"/>
        <w:gridCol w:w="776"/>
        <w:gridCol w:w="821"/>
        <w:gridCol w:w="791"/>
        <w:gridCol w:w="717"/>
        <w:gridCol w:w="793"/>
        <w:gridCol w:w="1388"/>
        <w:gridCol w:w="1463"/>
        <w:gridCol w:w="972"/>
      </w:tblGrid>
      <w:tr w:rsidR="00B84C4D" w:rsidTr="00E47CAB">
        <w:trPr>
          <w:trHeight w:val="960"/>
        </w:trPr>
        <w:tc>
          <w:tcPr>
            <w:tcW w:w="15218" w:type="dxa"/>
            <w:gridSpan w:val="15"/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left"/>
              <w:textAlignment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附件：</w:t>
            </w:r>
            <w:r>
              <w:rPr>
                <w:rFonts w:ascii="仿宋_GB2312" w:eastAsia="仿宋_GB2312" w:cs="Times New Roman"/>
                <w:sz w:val="32"/>
                <w:szCs w:val="32"/>
              </w:rPr>
              <w:t>2</w:t>
            </w:r>
          </w:p>
          <w:p w:rsidR="00B84C4D" w:rsidRDefault="00B84C4D" w:rsidP="00E47CA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 w:bidi="ar"/>
              </w:rPr>
              <w:t>应聘陕西工业职业技术学院2017年辅导员信息登记表</w:t>
            </w:r>
          </w:p>
        </w:tc>
      </w:tr>
      <w:tr w:rsidR="00B84C4D" w:rsidTr="00E47CAB">
        <w:trPr>
          <w:trHeight w:val="21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出生日期(填写格式：1990.10.12)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硕士毕业院校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硕士毕业院校层次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硕士专业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本科毕业院校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本科毕业院校层次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CET4成绩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本科阶段担任学生干部最高职务(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限填三个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研究生阶段担任学生干部最高职务(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限填三个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从事辅导员工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作经历</w:t>
            </w:r>
            <w:proofErr w:type="gramEnd"/>
          </w:p>
        </w:tc>
      </w:tr>
      <w:tr w:rsidR="00B84C4D" w:rsidTr="00E47CAB">
        <w:trPr>
          <w:trHeight w:val="18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C4D" w:rsidRDefault="00B84C4D" w:rsidP="00E47CAB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84C4D" w:rsidRDefault="00B84C4D" w:rsidP="00B84C4D">
      <w:pPr>
        <w:pStyle w:val="a5"/>
        <w:spacing w:before="0" w:beforeAutospacing="0" w:after="0" w:afterAutospacing="0" w:line="480" w:lineRule="exact"/>
        <w:ind w:firstLineChars="200" w:firstLine="420"/>
        <w:rPr>
          <w:rFonts w:ascii="仿宋_GB2312" w:eastAsia="仿宋_GB2312" w:cs="Times New Roman"/>
          <w:kern w:val="2"/>
          <w:sz w:val="21"/>
          <w:szCs w:val="21"/>
        </w:rPr>
      </w:pPr>
    </w:p>
    <w:p w:rsidR="001D0400" w:rsidRDefault="001D0400">
      <w:bookmarkStart w:id="0" w:name="_GoBack"/>
      <w:bookmarkEnd w:id="0"/>
    </w:p>
    <w:sectPr w:rsidR="001D0400">
      <w:pgSz w:w="16838" w:h="11906" w:orient="landscape"/>
      <w:pgMar w:top="1587" w:right="1588" w:bottom="1361" w:left="113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9" w:rsidRDefault="00983C99" w:rsidP="00B84C4D">
      <w:r>
        <w:separator/>
      </w:r>
    </w:p>
  </w:endnote>
  <w:endnote w:type="continuationSeparator" w:id="0">
    <w:p w:rsidR="00983C99" w:rsidRDefault="00983C99" w:rsidP="00B8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9" w:rsidRDefault="00983C99" w:rsidP="00B84C4D">
      <w:r>
        <w:separator/>
      </w:r>
    </w:p>
  </w:footnote>
  <w:footnote w:type="continuationSeparator" w:id="0">
    <w:p w:rsidR="00983C99" w:rsidRDefault="00983C99" w:rsidP="00B8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86"/>
    <w:rsid w:val="001D0400"/>
    <w:rsid w:val="004D4D86"/>
    <w:rsid w:val="00983C99"/>
    <w:rsid w:val="00B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C4D"/>
    <w:rPr>
      <w:sz w:val="18"/>
      <w:szCs w:val="18"/>
    </w:rPr>
  </w:style>
  <w:style w:type="paragraph" w:styleId="a5">
    <w:name w:val="Normal (Web)"/>
    <w:basedOn w:val="a"/>
    <w:qFormat/>
    <w:rsid w:val="00B84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C4D"/>
    <w:rPr>
      <w:sz w:val="18"/>
      <w:szCs w:val="18"/>
    </w:rPr>
  </w:style>
  <w:style w:type="paragraph" w:styleId="a5">
    <w:name w:val="Normal (Web)"/>
    <w:basedOn w:val="a"/>
    <w:qFormat/>
    <w:rsid w:val="00B84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贾应炜</dc:creator>
  <cp:keywords/>
  <dc:description/>
  <cp:lastModifiedBy>贾应炜</cp:lastModifiedBy>
  <cp:revision>2</cp:revision>
  <dcterms:created xsi:type="dcterms:W3CDTF">2017-01-19T09:01:00Z</dcterms:created>
  <dcterms:modified xsi:type="dcterms:W3CDTF">2017-01-19T09:01:00Z</dcterms:modified>
</cp:coreProperties>
</file>